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E0EA" w14:textId="5F288BA6" w:rsidR="00094A9B" w:rsidRDefault="00C620A8" w:rsidP="006737DA">
      <w:pPr>
        <w:rPr>
          <w:rFonts w:ascii="Calibri" w:eastAsia="Calibri" w:hAnsi="Calibri" w:cs="Calibri"/>
        </w:rPr>
      </w:pPr>
      <w:r>
        <w:rPr>
          <w:rFonts w:ascii="Calibri" w:eastAsia="Calibri" w:hAnsi="Calibri" w:cs="Calibri"/>
          <w:noProof/>
          <w:lang w:eastAsia="en-GB"/>
        </w:rPr>
        <w:drawing>
          <wp:anchor distT="0" distB="0" distL="114300" distR="114300" simplePos="0" relativeHeight="251666432" behindDoc="0" locked="0" layoutInCell="1" allowOverlap="1" wp14:anchorId="3AE7FA74" wp14:editId="34B107D9">
            <wp:simplePos x="0" y="0"/>
            <wp:positionH relativeFrom="column">
              <wp:posOffset>-790575</wp:posOffset>
            </wp:positionH>
            <wp:positionV relativeFrom="paragraph">
              <wp:posOffset>-416315</wp:posOffset>
            </wp:positionV>
            <wp:extent cx="2209800" cy="627184"/>
            <wp:effectExtent l="0" t="0" r="0" b="1905"/>
            <wp:wrapNone/>
            <wp:docPr id="1" name="image1.jpg" descr="\\JCORE1NEW\Users\Public\Documents\Logo\CURRENT LOGO\JUMP New.jpg"/>
            <wp:cNvGraphicFramePr/>
            <a:graphic xmlns:a="http://schemas.openxmlformats.org/drawingml/2006/main">
              <a:graphicData uri="http://schemas.openxmlformats.org/drawingml/2006/picture">
                <pic:pic xmlns:pic="http://schemas.openxmlformats.org/drawingml/2006/picture">
                  <pic:nvPicPr>
                    <pic:cNvPr id="0" name="image1.jpg" descr="\\JCORE1NEW\Users\Public\Documents\Logo\CURRENT LOGO\JUMP New.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209800" cy="627184"/>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rPr>
        <w:drawing>
          <wp:anchor distT="0" distB="0" distL="114300" distR="114300" simplePos="0" relativeHeight="251656192" behindDoc="0" locked="0" layoutInCell="1" allowOverlap="1" wp14:anchorId="1952AD6E" wp14:editId="117D60A6">
            <wp:simplePos x="0" y="0"/>
            <wp:positionH relativeFrom="column">
              <wp:posOffset>3240356</wp:posOffset>
            </wp:positionH>
            <wp:positionV relativeFrom="paragraph">
              <wp:posOffset>-398390</wp:posOffset>
            </wp:positionV>
            <wp:extent cx="3210560" cy="607695"/>
            <wp:effectExtent l="0" t="0" r="889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0560" cy="607695"/>
                    </a:xfrm>
                    <a:prstGeom prst="rect">
                      <a:avLst/>
                    </a:prstGeom>
                    <a:noFill/>
                  </pic:spPr>
                </pic:pic>
              </a:graphicData>
            </a:graphic>
          </wp:anchor>
        </w:drawing>
      </w:r>
    </w:p>
    <w:p w14:paraId="01E64D33" w14:textId="77777777" w:rsidR="00094A9B" w:rsidRDefault="00094A9B" w:rsidP="006737DA">
      <w:pPr>
        <w:rPr>
          <w:rFonts w:ascii="Calibri" w:eastAsia="Calibri" w:hAnsi="Calibri" w:cs="Calibri"/>
        </w:rPr>
      </w:pPr>
    </w:p>
    <w:p w14:paraId="14EC4840" w14:textId="7F2702DB" w:rsidR="00465083" w:rsidRDefault="00465083" w:rsidP="006737DA">
      <w:pPr>
        <w:rPr>
          <w:rFonts w:ascii="Calibri" w:eastAsia="Calibri" w:hAnsi="Calibri" w:cs="Calibri"/>
        </w:rPr>
      </w:pPr>
    </w:p>
    <w:p w14:paraId="479C6D2E" w14:textId="7B2C57BE" w:rsidR="00A96539" w:rsidRDefault="00A96539" w:rsidP="00A96539">
      <w:pPr>
        <w:jc w:val="both"/>
        <w:rPr>
          <w:rFonts w:asciiTheme="majorHAnsi" w:hAnsiTheme="majorHAnsi"/>
        </w:rPr>
      </w:pPr>
    </w:p>
    <w:p w14:paraId="0642A1B6" w14:textId="77777777" w:rsidR="00094A9B" w:rsidRDefault="00094A9B" w:rsidP="00A96539">
      <w:pPr>
        <w:jc w:val="both"/>
        <w:rPr>
          <w:rFonts w:asciiTheme="majorHAnsi" w:hAnsiTheme="majorHAnsi"/>
        </w:rPr>
      </w:pPr>
    </w:p>
    <w:p w14:paraId="571564D0" w14:textId="77777777" w:rsidR="0078049B" w:rsidRDefault="0078049B" w:rsidP="00A96539">
      <w:pPr>
        <w:jc w:val="both"/>
        <w:rPr>
          <w:rFonts w:asciiTheme="majorHAnsi" w:hAnsiTheme="majorHAnsi"/>
        </w:rPr>
      </w:pPr>
    </w:p>
    <w:p w14:paraId="6AC95700" w14:textId="790061CF" w:rsidR="00A96539" w:rsidRPr="00A96539" w:rsidRDefault="00A96539" w:rsidP="00A96539">
      <w:pPr>
        <w:jc w:val="center"/>
        <w:rPr>
          <w:rFonts w:asciiTheme="majorHAnsi" w:hAnsiTheme="majorHAnsi"/>
          <w:b/>
          <w:sz w:val="32"/>
          <w:szCs w:val="32"/>
        </w:rPr>
      </w:pPr>
      <w:r w:rsidRPr="00A96539">
        <w:rPr>
          <w:rFonts w:asciiTheme="majorHAnsi" w:hAnsiTheme="majorHAnsi"/>
          <w:b/>
          <w:sz w:val="32"/>
          <w:szCs w:val="32"/>
        </w:rPr>
        <w:t>BECOME A BEFRIENDER</w:t>
      </w:r>
      <w:r w:rsidR="00DE6A40">
        <w:rPr>
          <w:rFonts w:asciiTheme="majorHAnsi" w:hAnsiTheme="majorHAnsi"/>
          <w:b/>
          <w:sz w:val="32"/>
          <w:szCs w:val="32"/>
        </w:rPr>
        <w:t>: Expression of Interest</w:t>
      </w:r>
    </w:p>
    <w:p w14:paraId="491B9A3A" w14:textId="77777777" w:rsidR="00A96539" w:rsidRDefault="00A96539" w:rsidP="00A96539">
      <w:pPr>
        <w:jc w:val="both"/>
        <w:rPr>
          <w:rFonts w:asciiTheme="majorHAnsi" w:hAnsiTheme="majorHAnsi"/>
        </w:rPr>
      </w:pPr>
    </w:p>
    <w:p w14:paraId="42F88D65" w14:textId="6A77434F" w:rsidR="00A96539" w:rsidRPr="00A96539" w:rsidRDefault="00805E30" w:rsidP="003F3ED8">
      <w:pPr>
        <w:jc w:val="both"/>
        <w:rPr>
          <w:rFonts w:asciiTheme="majorHAnsi" w:hAnsiTheme="majorHAnsi"/>
        </w:rPr>
      </w:pPr>
      <w:r>
        <w:rPr>
          <w:rFonts w:asciiTheme="majorHAnsi" w:hAnsiTheme="majorHAnsi"/>
        </w:rPr>
        <w:t xml:space="preserve">HIAS+JCORE’s </w:t>
      </w:r>
      <w:r w:rsidR="00A96539" w:rsidRPr="00A96539">
        <w:rPr>
          <w:rFonts w:asciiTheme="majorHAnsi" w:hAnsiTheme="majorHAnsi"/>
        </w:rPr>
        <w:t>Unaccompanied Minors Project (JUMP) is a befriending project for unaccompanied asylum-seeking and refugee children and young people in London.</w:t>
      </w:r>
    </w:p>
    <w:p w14:paraId="54552BDD" w14:textId="77777777" w:rsidR="00A96539" w:rsidRPr="00A96539" w:rsidRDefault="00A96539" w:rsidP="003F3ED8">
      <w:pPr>
        <w:jc w:val="both"/>
        <w:rPr>
          <w:rFonts w:asciiTheme="majorHAnsi" w:hAnsiTheme="majorHAnsi"/>
        </w:rPr>
      </w:pPr>
    </w:p>
    <w:p w14:paraId="6280A4C2" w14:textId="77777777" w:rsidR="00A96539" w:rsidRPr="00A96539" w:rsidRDefault="00A96539" w:rsidP="003F3ED8">
      <w:pPr>
        <w:jc w:val="both"/>
        <w:rPr>
          <w:rFonts w:asciiTheme="majorHAnsi" w:hAnsiTheme="majorHAnsi"/>
        </w:rPr>
      </w:pPr>
      <w:r w:rsidRPr="00A96539">
        <w:rPr>
          <w:rFonts w:asciiTheme="majorHAnsi" w:hAnsiTheme="majorHAnsi"/>
        </w:rPr>
        <w:t>JUMP provides one-to-one befriending for young asylum seekers and refugees aged 15-25 who have come to the UK without their parents or guardians. We match them up with a trained and committed adult volunteer befriender, who build a regular, stable and structured friendship with them, and offer them support as they navigate their way through life in the UK.</w:t>
      </w:r>
    </w:p>
    <w:p w14:paraId="7C3DA0C2" w14:textId="77777777" w:rsidR="00A96539" w:rsidRPr="00A96539" w:rsidRDefault="00A96539" w:rsidP="003F3ED8">
      <w:pPr>
        <w:jc w:val="both"/>
        <w:rPr>
          <w:rFonts w:asciiTheme="majorHAnsi" w:hAnsiTheme="majorHAnsi"/>
        </w:rPr>
      </w:pPr>
    </w:p>
    <w:p w14:paraId="634D1D19" w14:textId="47187DBE" w:rsidR="00A96539" w:rsidRDefault="00902678" w:rsidP="003F3ED8">
      <w:pPr>
        <w:jc w:val="both"/>
        <w:rPr>
          <w:rFonts w:asciiTheme="majorHAnsi" w:hAnsiTheme="majorHAnsi"/>
        </w:rPr>
      </w:pPr>
      <w:r>
        <w:rPr>
          <w:rFonts w:asciiTheme="majorHAnsi" w:hAnsiTheme="majorHAnsi"/>
        </w:rPr>
        <w:t>If you are interested in applying to become a befriender, p</w:t>
      </w:r>
      <w:r w:rsidR="00C717E8">
        <w:rPr>
          <w:rFonts w:asciiTheme="majorHAnsi" w:hAnsiTheme="majorHAnsi"/>
        </w:rPr>
        <w:t xml:space="preserve">lease </w:t>
      </w:r>
      <w:r w:rsidR="00DE6A40">
        <w:rPr>
          <w:rFonts w:asciiTheme="majorHAnsi" w:hAnsiTheme="majorHAnsi"/>
        </w:rPr>
        <w:t xml:space="preserve">fill out this form </w:t>
      </w:r>
      <w:r w:rsidR="00C717E8">
        <w:rPr>
          <w:rFonts w:asciiTheme="majorHAnsi" w:hAnsiTheme="majorHAnsi"/>
        </w:rPr>
        <w:t xml:space="preserve">and email it back to </w:t>
      </w:r>
      <w:r w:rsidR="0082255A">
        <w:rPr>
          <w:rFonts w:asciiTheme="majorHAnsi" w:hAnsiTheme="majorHAnsi"/>
        </w:rPr>
        <w:t>E</w:t>
      </w:r>
      <w:r w:rsidR="0007200E">
        <w:rPr>
          <w:rFonts w:asciiTheme="majorHAnsi" w:hAnsiTheme="majorHAnsi"/>
        </w:rPr>
        <w:t>liza Ward</w:t>
      </w:r>
      <w:r w:rsidR="00C717E8">
        <w:rPr>
          <w:rFonts w:asciiTheme="majorHAnsi" w:hAnsiTheme="majorHAnsi"/>
        </w:rPr>
        <w:t xml:space="preserve">, JUMP Project </w:t>
      </w:r>
      <w:r w:rsidR="00805E30">
        <w:rPr>
          <w:rFonts w:asciiTheme="majorHAnsi" w:hAnsiTheme="majorHAnsi"/>
        </w:rPr>
        <w:t>Lead</w:t>
      </w:r>
      <w:r w:rsidR="00C717E8">
        <w:rPr>
          <w:rFonts w:asciiTheme="majorHAnsi" w:hAnsiTheme="majorHAnsi"/>
        </w:rPr>
        <w:t xml:space="preserve">, at </w:t>
      </w:r>
      <w:r w:rsidR="0082255A">
        <w:rPr>
          <w:rFonts w:asciiTheme="majorHAnsi" w:hAnsiTheme="majorHAnsi"/>
        </w:rPr>
        <w:t>e</w:t>
      </w:r>
      <w:r w:rsidR="0007200E">
        <w:rPr>
          <w:rFonts w:asciiTheme="majorHAnsi" w:hAnsiTheme="majorHAnsi"/>
        </w:rPr>
        <w:t>liza</w:t>
      </w:r>
      <w:r w:rsidR="00C717E8" w:rsidRPr="00C717E8">
        <w:rPr>
          <w:rFonts w:asciiTheme="majorHAnsi" w:hAnsiTheme="majorHAnsi"/>
        </w:rPr>
        <w:t>@jcore.org.uk</w:t>
      </w:r>
      <w:r w:rsidR="00C717E8">
        <w:rPr>
          <w:rFonts w:asciiTheme="majorHAnsi" w:hAnsiTheme="majorHAnsi"/>
        </w:rPr>
        <w:t xml:space="preserve">. </w:t>
      </w:r>
      <w:r w:rsidR="00A96539" w:rsidRPr="00A96539">
        <w:rPr>
          <w:rFonts w:asciiTheme="majorHAnsi" w:hAnsiTheme="majorHAnsi"/>
        </w:rPr>
        <w:t xml:space="preserve">The information in this form will be used to </w:t>
      </w:r>
      <w:r w:rsidR="00DE6A40">
        <w:rPr>
          <w:rFonts w:asciiTheme="majorHAnsi" w:hAnsiTheme="majorHAnsi"/>
        </w:rPr>
        <w:t xml:space="preserve">assess your eligibility </w:t>
      </w:r>
      <w:r>
        <w:rPr>
          <w:rFonts w:asciiTheme="majorHAnsi" w:hAnsiTheme="majorHAnsi"/>
        </w:rPr>
        <w:t xml:space="preserve">as a </w:t>
      </w:r>
      <w:r w:rsidR="008727CF">
        <w:rPr>
          <w:rFonts w:asciiTheme="majorHAnsi" w:hAnsiTheme="majorHAnsi"/>
        </w:rPr>
        <w:t xml:space="preserve">volunteer befriender, and </w:t>
      </w:r>
      <w:r w:rsidR="00615595">
        <w:rPr>
          <w:rFonts w:asciiTheme="majorHAnsi" w:hAnsiTheme="majorHAnsi"/>
        </w:rPr>
        <w:t>to match you with a young person if you b</w:t>
      </w:r>
      <w:r w:rsidR="00715166">
        <w:rPr>
          <w:rFonts w:asciiTheme="majorHAnsi" w:hAnsiTheme="majorHAnsi"/>
        </w:rPr>
        <w:t>ecome part of the JUMP project; it will not be shared with anyone else.</w:t>
      </w:r>
    </w:p>
    <w:p w14:paraId="20623435" w14:textId="77777777" w:rsidR="003F3ED8" w:rsidRDefault="003F3ED8" w:rsidP="008727CF">
      <w:pPr>
        <w:rPr>
          <w:rFonts w:ascii="Calibri" w:eastAsia="Calibri" w:hAnsi="Calibri" w:cs="Calibri"/>
        </w:rPr>
      </w:pPr>
    </w:p>
    <w:p w14:paraId="72798CD9" w14:textId="77777777" w:rsidR="00AA0F6F" w:rsidRDefault="00AA0F6F" w:rsidP="008727CF">
      <w:pPr>
        <w:rPr>
          <w:rFonts w:ascii="Calibri" w:eastAsia="Calibri" w:hAnsi="Calibri" w:cs="Calibri"/>
        </w:rPr>
      </w:pPr>
    </w:p>
    <w:p w14:paraId="3C1D587E" w14:textId="361E6514" w:rsidR="00465083" w:rsidRDefault="008940BD" w:rsidP="00DE6A40">
      <w:pPr>
        <w:rPr>
          <w:rFonts w:ascii="Calibri" w:eastAsia="Calibri" w:hAnsi="Calibri" w:cs="Calibri"/>
          <w:sz w:val="28"/>
          <w:szCs w:val="28"/>
        </w:rPr>
      </w:pPr>
      <w:r>
        <w:rPr>
          <w:rFonts w:ascii="Calibri" w:eastAsia="Calibri" w:hAnsi="Calibri" w:cs="Calibri"/>
          <w:b/>
          <w:sz w:val="28"/>
          <w:szCs w:val="28"/>
        </w:rPr>
        <w:t>Being a befriender</w:t>
      </w:r>
    </w:p>
    <w:p w14:paraId="4CD8B6C2" w14:textId="77777777" w:rsidR="00465083" w:rsidRDefault="00465083">
      <w:pPr>
        <w:jc w:val="center"/>
        <w:rPr>
          <w:rFonts w:ascii="Calibri" w:eastAsia="Calibri" w:hAnsi="Calibri" w:cs="Calibri"/>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24"/>
      </w:tblGrid>
      <w:tr w:rsidR="00465083" w14:paraId="0DB5C58C" w14:textId="77777777" w:rsidTr="007F7493">
        <w:tc>
          <w:tcPr>
            <w:tcW w:w="2518" w:type="dxa"/>
            <w:vAlign w:val="center"/>
          </w:tcPr>
          <w:p w14:paraId="785E836B" w14:textId="77777777" w:rsidR="00465083" w:rsidRPr="007F7493" w:rsidRDefault="00046F6B" w:rsidP="007F7493">
            <w:pPr>
              <w:jc w:val="center"/>
              <w:rPr>
                <w:rFonts w:asciiTheme="majorHAnsi" w:hAnsiTheme="majorHAnsi"/>
                <w:b/>
              </w:rPr>
            </w:pPr>
            <w:r w:rsidRPr="007F7493">
              <w:rPr>
                <w:rFonts w:asciiTheme="majorHAnsi" w:hAnsiTheme="majorHAnsi"/>
                <w:b/>
              </w:rPr>
              <w:t>Name:</w:t>
            </w:r>
          </w:p>
        </w:tc>
        <w:tc>
          <w:tcPr>
            <w:tcW w:w="6724" w:type="dxa"/>
          </w:tcPr>
          <w:p w14:paraId="5CE4A910" w14:textId="5D142C07" w:rsidR="00465083" w:rsidRDefault="00465083">
            <w:pPr>
              <w:jc w:val="center"/>
              <w:rPr>
                <w:rFonts w:ascii="Calibri" w:eastAsia="Calibri" w:hAnsi="Calibri" w:cs="Calibri"/>
              </w:rPr>
            </w:pPr>
          </w:p>
          <w:p w14:paraId="4B36BB21" w14:textId="77777777" w:rsidR="00465083" w:rsidRDefault="00465083">
            <w:pPr>
              <w:jc w:val="center"/>
              <w:rPr>
                <w:rFonts w:ascii="Calibri" w:eastAsia="Calibri" w:hAnsi="Calibri" w:cs="Calibri"/>
              </w:rPr>
            </w:pPr>
          </w:p>
        </w:tc>
      </w:tr>
      <w:tr w:rsidR="00465083" w14:paraId="48356F8B" w14:textId="77777777" w:rsidTr="007F7493">
        <w:tc>
          <w:tcPr>
            <w:tcW w:w="2518" w:type="dxa"/>
            <w:vAlign w:val="center"/>
          </w:tcPr>
          <w:p w14:paraId="11683632" w14:textId="40F7624F" w:rsidR="00465083" w:rsidRPr="007F7493" w:rsidRDefault="00DE6A40" w:rsidP="007F7493">
            <w:pPr>
              <w:jc w:val="center"/>
              <w:rPr>
                <w:rFonts w:asciiTheme="majorHAnsi" w:hAnsiTheme="majorHAnsi"/>
                <w:b/>
              </w:rPr>
            </w:pPr>
            <w:r>
              <w:rPr>
                <w:rFonts w:asciiTheme="majorHAnsi" w:hAnsiTheme="majorHAnsi"/>
                <w:b/>
              </w:rPr>
              <w:t>D</w:t>
            </w:r>
            <w:r w:rsidR="00046F6B" w:rsidRPr="007F7493">
              <w:rPr>
                <w:rFonts w:asciiTheme="majorHAnsi" w:hAnsiTheme="majorHAnsi"/>
                <w:b/>
              </w:rPr>
              <w:t xml:space="preserve">ate of </w:t>
            </w:r>
            <w:r>
              <w:rPr>
                <w:rFonts w:asciiTheme="majorHAnsi" w:hAnsiTheme="majorHAnsi"/>
                <w:b/>
              </w:rPr>
              <w:t>B</w:t>
            </w:r>
            <w:r w:rsidR="00046F6B" w:rsidRPr="007F7493">
              <w:rPr>
                <w:rFonts w:asciiTheme="majorHAnsi" w:hAnsiTheme="majorHAnsi"/>
                <w:b/>
              </w:rPr>
              <w:t>irth:</w:t>
            </w:r>
          </w:p>
        </w:tc>
        <w:tc>
          <w:tcPr>
            <w:tcW w:w="6724" w:type="dxa"/>
          </w:tcPr>
          <w:p w14:paraId="590C4EBC" w14:textId="77777777" w:rsidR="00465083" w:rsidRDefault="00465083" w:rsidP="0007200E">
            <w:pPr>
              <w:jc w:val="center"/>
              <w:rPr>
                <w:rFonts w:ascii="Calibri" w:eastAsia="Calibri" w:hAnsi="Calibri" w:cs="Calibri"/>
              </w:rPr>
            </w:pPr>
          </w:p>
        </w:tc>
      </w:tr>
      <w:tr w:rsidR="00465083" w14:paraId="1E9080EB" w14:textId="77777777" w:rsidTr="007F7493">
        <w:tc>
          <w:tcPr>
            <w:tcW w:w="2518" w:type="dxa"/>
            <w:vAlign w:val="center"/>
          </w:tcPr>
          <w:p w14:paraId="4504FAE4" w14:textId="77777777" w:rsidR="00465083" w:rsidRPr="007F7493" w:rsidRDefault="00046F6B" w:rsidP="007F7493">
            <w:pPr>
              <w:jc w:val="center"/>
              <w:rPr>
                <w:rFonts w:asciiTheme="majorHAnsi" w:hAnsiTheme="majorHAnsi"/>
                <w:b/>
              </w:rPr>
            </w:pPr>
            <w:r w:rsidRPr="007F7493">
              <w:rPr>
                <w:rFonts w:asciiTheme="majorHAnsi" w:hAnsiTheme="majorHAnsi"/>
                <w:b/>
              </w:rPr>
              <w:t>Phone number:</w:t>
            </w:r>
          </w:p>
        </w:tc>
        <w:tc>
          <w:tcPr>
            <w:tcW w:w="6724" w:type="dxa"/>
          </w:tcPr>
          <w:p w14:paraId="6B19DD09" w14:textId="3D880DE5" w:rsidR="00465083" w:rsidRDefault="00465083">
            <w:pPr>
              <w:jc w:val="center"/>
              <w:rPr>
                <w:rFonts w:ascii="Calibri" w:eastAsia="Calibri" w:hAnsi="Calibri" w:cs="Calibri"/>
              </w:rPr>
            </w:pPr>
          </w:p>
          <w:p w14:paraId="5A4184CD" w14:textId="77777777" w:rsidR="00465083" w:rsidRDefault="00465083">
            <w:pPr>
              <w:jc w:val="center"/>
              <w:rPr>
                <w:rFonts w:ascii="Calibri" w:eastAsia="Calibri" w:hAnsi="Calibri" w:cs="Calibri"/>
              </w:rPr>
            </w:pPr>
          </w:p>
        </w:tc>
      </w:tr>
      <w:tr w:rsidR="00465083" w14:paraId="4F1F9371" w14:textId="77777777" w:rsidTr="007F7493">
        <w:tc>
          <w:tcPr>
            <w:tcW w:w="2518" w:type="dxa"/>
            <w:vAlign w:val="center"/>
          </w:tcPr>
          <w:p w14:paraId="28AE860C" w14:textId="77777777" w:rsidR="00465083" w:rsidRPr="007F7493" w:rsidRDefault="00046F6B" w:rsidP="007F7493">
            <w:pPr>
              <w:jc w:val="center"/>
              <w:rPr>
                <w:rFonts w:asciiTheme="majorHAnsi" w:hAnsiTheme="majorHAnsi"/>
                <w:b/>
              </w:rPr>
            </w:pPr>
            <w:r w:rsidRPr="007F7493">
              <w:rPr>
                <w:rFonts w:asciiTheme="majorHAnsi" w:hAnsiTheme="majorHAnsi"/>
                <w:b/>
              </w:rPr>
              <w:t>Email address:</w:t>
            </w:r>
          </w:p>
          <w:p w14:paraId="4A59498F" w14:textId="77777777" w:rsidR="00465083" w:rsidRPr="007F7493" w:rsidRDefault="00465083" w:rsidP="007F7493">
            <w:pPr>
              <w:jc w:val="center"/>
              <w:rPr>
                <w:rFonts w:asciiTheme="majorHAnsi" w:hAnsiTheme="majorHAnsi"/>
                <w:b/>
              </w:rPr>
            </w:pPr>
          </w:p>
        </w:tc>
        <w:tc>
          <w:tcPr>
            <w:tcW w:w="6724" w:type="dxa"/>
          </w:tcPr>
          <w:p w14:paraId="5E67CC90" w14:textId="2789F1D2" w:rsidR="00465083" w:rsidRDefault="00465083">
            <w:pPr>
              <w:jc w:val="center"/>
              <w:rPr>
                <w:rFonts w:ascii="Calibri" w:eastAsia="Calibri" w:hAnsi="Calibri" w:cs="Calibri"/>
              </w:rPr>
            </w:pPr>
          </w:p>
        </w:tc>
      </w:tr>
      <w:tr w:rsidR="00465083" w14:paraId="260DE783" w14:textId="77777777" w:rsidTr="007F7493">
        <w:trPr>
          <w:trHeight w:val="670"/>
        </w:trPr>
        <w:tc>
          <w:tcPr>
            <w:tcW w:w="2518" w:type="dxa"/>
            <w:vAlign w:val="center"/>
          </w:tcPr>
          <w:p w14:paraId="09683BCF" w14:textId="06A2FACC" w:rsidR="00E1521A" w:rsidRPr="007F7493" w:rsidRDefault="003F3ED8" w:rsidP="007F7493">
            <w:pPr>
              <w:jc w:val="center"/>
              <w:rPr>
                <w:rFonts w:asciiTheme="majorHAnsi" w:hAnsiTheme="majorHAnsi"/>
                <w:b/>
              </w:rPr>
            </w:pPr>
            <w:r w:rsidRPr="007F7493">
              <w:rPr>
                <w:rFonts w:asciiTheme="majorHAnsi" w:hAnsiTheme="majorHAnsi"/>
                <w:b/>
              </w:rPr>
              <w:t>Address</w:t>
            </w:r>
            <w:r w:rsidR="00DE6A40">
              <w:rPr>
                <w:rFonts w:asciiTheme="majorHAnsi" w:hAnsiTheme="majorHAnsi"/>
                <w:b/>
              </w:rPr>
              <w:t>:</w:t>
            </w:r>
          </w:p>
        </w:tc>
        <w:tc>
          <w:tcPr>
            <w:tcW w:w="6724" w:type="dxa"/>
          </w:tcPr>
          <w:p w14:paraId="7ECB1AEF" w14:textId="00EC84AB" w:rsidR="00970298" w:rsidRPr="00DE6A40" w:rsidRDefault="00970298">
            <w:pPr>
              <w:rPr>
                <w:rFonts w:ascii="Calibri" w:eastAsia="Calibri" w:hAnsi="Calibri" w:cs="Calibri"/>
              </w:rPr>
            </w:pPr>
          </w:p>
          <w:p w14:paraId="1FF21B4C" w14:textId="77777777" w:rsidR="0050052B" w:rsidRDefault="0050052B" w:rsidP="0007200E">
            <w:pPr>
              <w:jc w:val="center"/>
              <w:rPr>
                <w:rFonts w:ascii="Calibri" w:eastAsia="Calibri" w:hAnsi="Calibri" w:cs="Calibri"/>
              </w:rPr>
            </w:pPr>
          </w:p>
        </w:tc>
      </w:tr>
      <w:tr w:rsidR="00465083" w14:paraId="663EACBF" w14:textId="77777777" w:rsidTr="007F7493">
        <w:trPr>
          <w:trHeight w:val="1125"/>
        </w:trPr>
        <w:tc>
          <w:tcPr>
            <w:tcW w:w="2518" w:type="dxa"/>
            <w:vAlign w:val="center"/>
          </w:tcPr>
          <w:p w14:paraId="25BD1699" w14:textId="77777777" w:rsidR="00465083" w:rsidRPr="007F7493" w:rsidRDefault="00420890" w:rsidP="007F7493">
            <w:pPr>
              <w:jc w:val="center"/>
              <w:rPr>
                <w:rFonts w:asciiTheme="majorHAnsi" w:hAnsiTheme="majorHAnsi"/>
                <w:b/>
              </w:rPr>
            </w:pPr>
            <w:r w:rsidRPr="007F7493">
              <w:rPr>
                <w:rFonts w:asciiTheme="majorHAnsi" w:hAnsiTheme="majorHAnsi"/>
                <w:b/>
              </w:rPr>
              <w:t>How</w:t>
            </w:r>
            <w:r w:rsidR="00AA0F6F" w:rsidRPr="007F7493">
              <w:rPr>
                <w:rFonts w:asciiTheme="majorHAnsi" w:hAnsiTheme="majorHAnsi"/>
                <w:b/>
              </w:rPr>
              <w:t xml:space="preserve"> did you hear about JUMP?</w:t>
            </w:r>
          </w:p>
        </w:tc>
        <w:tc>
          <w:tcPr>
            <w:tcW w:w="6724" w:type="dxa"/>
          </w:tcPr>
          <w:p w14:paraId="6218A354" w14:textId="38B07116" w:rsidR="00C717E8" w:rsidRDefault="00C717E8" w:rsidP="00EA677E">
            <w:pPr>
              <w:jc w:val="center"/>
              <w:rPr>
                <w:rFonts w:ascii="Calibri" w:eastAsia="Calibri" w:hAnsi="Calibri" w:cs="Calibri"/>
              </w:rPr>
            </w:pPr>
          </w:p>
        </w:tc>
      </w:tr>
      <w:tr w:rsidR="00465083" w14:paraId="266A6E1A" w14:textId="77777777">
        <w:trPr>
          <w:trHeight w:val="3360"/>
        </w:trPr>
        <w:tc>
          <w:tcPr>
            <w:tcW w:w="9242" w:type="dxa"/>
            <w:gridSpan w:val="2"/>
          </w:tcPr>
          <w:p w14:paraId="0D76166C" w14:textId="77777777" w:rsidR="00465083" w:rsidRDefault="00465083">
            <w:pPr>
              <w:rPr>
                <w:rFonts w:ascii="Calibri" w:eastAsia="Calibri" w:hAnsi="Calibri" w:cs="Calibri"/>
                <w:b/>
              </w:rPr>
            </w:pPr>
          </w:p>
          <w:p w14:paraId="0646EA74" w14:textId="77777777" w:rsidR="00465083" w:rsidRDefault="00606AF4">
            <w:pPr>
              <w:rPr>
                <w:rFonts w:ascii="Calibri" w:eastAsia="Calibri" w:hAnsi="Calibri" w:cs="Calibri"/>
                <w:b/>
              </w:rPr>
            </w:pPr>
            <w:r>
              <w:rPr>
                <w:rFonts w:ascii="Calibri" w:eastAsia="Calibri" w:hAnsi="Calibri" w:cs="Calibri"/>
                <w:b/>
              </w:rPr>
              <w:t xml:space="preserve">  We are</w:t>
            </w:r>
            <w:r w:rsidR="0082255A">
              <w:rPr>
                <w:rFonts w:ascii="Calibri" w:eastAsia="Calibri" w:hAnsi="Calibri" w:cs="Calibri"/>
                <w:b/>
              </w:rPr>
              <w:t xml:space="preserve"> looking for befrienders</w:t>
            </w:r>
            <w:r w:rsidR="00896004">
              <w:rPr>
                <w:rFonts w:ascii="Calibri" w:eastAsia="Calibri" w:hAnsi="Calibri" w:cs="Calibri"/>
                <w:b/>
              </w:rPr>
              <w:t>:</w:t>
            </w:r>
          </w:p>
          <w:p w14:paraId="699D26F9" w14:textId="77777777" w:rsidR="00896004" w:rsidRDefault="00896004">
            <w:pPr>
              <w:rPr>
                <w:rFonts w:ascii="Calibri" w:eastAsia="Calibri" w:hAnsi="Calibri" w:cs="Calibri"/>
                <w:b/>
              </w:rPr>
            </w:pPr>
          </w:p>
          <w:p w14:paraId="4CED1F8F" w14:textId="77777777" w:rsidR="00465083" w:rsidRDefault="00046F6B">
            <w:pPr>
              <w:numPr>
                <w:ilvl w:val="0"/>
                <w:numId w:val="1"/>
              </w:numPr>
              <w:pBdr>
                <w:top w:val="nil"/>
                <w:left w:val="nil"/>
                <w:bottom w:val="nil"/>
                <w:right w:val="nil"/>
                <w:between w:val="nil"/>
              </w:pBdr>
              <w:rPr>
                <w:color w:val="000000"/>
              </w:rPr>
            </w:pPr>
            <w:r>
              <w:rPr>
                <w:rFonts w:ascii="Calibri" w:eastAsia="Calibri" w:hAnsi="Calibri" w:cs="Calibri"/>
                <w:color w:val="000000"/>
              </w:rPr>
              <w:t>W</w:t>
            </w:r>
            <w:r w:rsidR="0082255A">
              <w:rPr>
                <w:rFonts w:ascii="Calibri" w:eastAsia="Calibri" w:hAnsi="Calibri" w:cs="Calibri"/>
                <w:color w:val="000000"/>
              </w:rPr>
              <w:t>ho will w</w:t>
            </w:r>
            <w:r>
              <w:rPr>
                <w:rFonts w:ascii="Calibri" w:eastAsia="Calibri" w:hAnsi="Calibri" w:cs="Calibri"/>
                <w:color w:val="000000"/>
              </w:rPr>
              <w:t xml:space="preserve">ork with </w:t>
            </w:r>
            <w:r>
              <w:rPr>
                <w:rFonts w:ascii="Calibri" w:eastAsia="Calibri" w:hAnsi="Calibri" w:cs="Calibri"/>
                <w:b/>
                <w:color w:val="000000"/>
              </w:rPr>
              <w:t>either a young man or woman</w:t>
            </w:r>
            <w:r w:rsidR="00CB4672">
              <w:rPr>
                <w:rFonts w:ascii="Calibri" w:eastAsia="Calibri" w:hAnsi="Calibri" w:cs="Calibri"/>
                <w:b/>
                <w:color w:val="000000"/>
              </w:rPr>
              <w:t>.</w:t>
            </w:r>
            <w:r>
              <w:rPr>
                <w:rFonts w:ascii="Calibri" w:eastAsia="Calibri" w:hAnsi="Calibri" w:cs="Calibri"/>
                <w:color w:val="000000"/>
              </w:rPr>
              <w:t xml:space="preserve"> While male befrienders will always be paired with young men, some female befrienders will be paired with young men. Young men make up 95% of those who are referred to JUMP.</w:t>
            </w:r>
          </w:p>
          <w:p w14:paraId="3FE08984" w14:textId="77777777" w:rsidR="00465083" w:rsidRDefault="00465083">
            <w:pPr>
              <w:ind w:left="60"/>
              <w:rPr>
                <w:rFonts w:ascii="Calibri" w:eastAsia="Calibri" w:hAnsi="Calibri" w:cs="Calibri"/>
              </w:rPr>
            </w:pPr>
          </w:p>
          <w:p w14:paraId="24085B41" w14:textId="77777777" w:rsidR="00465083" w:rsidRDefault="00046F6B">
            <w:pPr>
              <w:numPr>
                <w:ilvl w:val="0"/>
                <w:numId w:val="1"/>
              </w:numPr>
              <w:pBdr>
                <w:top w:val="nil"/>
                <w:left w:val="nil"/>
                <w:bottom w:val="nil"/>
                <w:right w:val="nil"/>
                <w:between w:val="nil"/>
              </w:pBdr>
              <w:rPr>
                <w:color w:val="000000"/>
              </w:rPr>
            </w:pPr>
            <w:r>
              <w:rPr>
                <w:rFonts w:ascii="Calibri" w:eastAsia="Calibri" w:hAnsi="Calibri" w:cs="Calibri"/>
                <w:color w:val="000000"/>
              </w:rPr>
              <w:t xml:space="preserve">Who are able to </w:t>
            </w:r>
            <w:r>
              <w:rPr>
                <w:rFonts w:ascii="Calibri" w:eastAsia="Calibri" w:hAnsi="Calibri" w:cs="Calibri"/>
                <w:b/>
                <w:color w:val="000000"/>
              </w:rPr>
              <w:t>dedicate time</w:t>
            </w:r>
            <w:r>
              <w:rPr>
                <w:rFonts w:ascii="Calibri" w:eastAsia="Calibri" w:hAnsi="Calibri" w:cs="Calibri"/>
                <w:color w:val="000000"/>
              </w:rPr>
              <w:t xml:space="preserve"> to meeting their young person, including travel time. While we try to match people who live reasonably close by, this is not always possible. It is important to consider the travel time, as well as contact time, potentially involved in befriending. Please consider </w:t>
            </w:r>
            <w:r w:rsidR="00606AF4">
              <w:rPr>
                <w:rFonts w:ascii="Calibri" w:eastAsia="Calibri" w:hAnsi="Calibri" w:cs="Calibri"/>
                <w:color w:val="000000"/>
              </w:rPr>
              <w:t xml:space="preserve">your life and work commitments, </w:t>
            </w:r>
            <w:r>
              <w:rPr>
                <w:rFonts w:ascii="Calibri" w:eastAsia="Calibri" w:hAnsi="Calibri" w:cs="Calibri"/>
                <w:color w:val="000000"/>
              </w:rPr>
              <w:t xml:space="preserve">and think about whether you could </w:t>
            </w:r>
            <w:r w:rsidR="00606AF4">
              <w:rPr>
                <w:rFonts w:ascii="Calibri" w:eastAsia="Calibri" w:hAnsi="Calibri" w:cs="Calibri"/>
                <w:color w:val="000000"/>
              </w:rPr>
              <w:t>realistically</w:t>
            </w:r>
            <w:r>
              <w:rPr>
                <w:rFonts w:ascii="Calibri" w:eastAsia="Calibri" w:hAnsi="Calibri" w:cs="Calibri"/>
                <w:color w:val="000000"/>
              </w:rPr>
              <w:t xml:space="preserve"> give up 3-4 hours every fortnight.</w:t>
            </w:r>
          </w:p>
          <w:p w14:paraId="6FA19F55" w14:textId="77777777" w:rsidR="00465083" w:rsidRDefault="00465083">
            <w:pPr>
              <w:rPr>
                <w:rFonts w:ascii="Calibri" w:eastAsia="Calibri" w:hAnsi="Calibri" w:cs="Calibri"/>
              </w:rPr>
            </w:pPr>
          </w:p>
        </w:tc>
      </w:tr>
      <w:tr w:rsidR="00EA677E" w14:paraId="5AB04297" w14:textId="77777777">
        <w:trPr>
          <w:trHeight w:val="3360"/>
        </w:trPr>
        <w:tc>
          <w:tcPr>
            <w:tcW w:w="9242" w:type="dxa"/>
            <w:gridSpan w:val="2"/>
          </w:tcPr>
          <w:p w14:paraId="3E158586" w14:textId="7F249A02" w:rsidR="00EA677E" w:rsidRDefault="00DE6A40">
            <w:pPr>
              <w:rPr>
                <w:rFonts w:ascii="Calibri" w:eastAsia="Calibri" w:hAnsi="Calibri" w:cs="Calibri"/>
                <w:b/>
              </w:rPr>
            </w:pPr>
            <w:r>
              <w:rPr>
                <w:rFonts w:ascii="Calibri" w:eastAsia="Calibri" w:hAnsi="Calibri" w:cs="Calibri"/>
                <w:b/>
              </w:rPr>
              <w:t>Please tell us why you’re interested in becoming a befriender?</w:t>
            </w:r>
          </w:p>
        </w:tc>
      </w:tr>
    </w:tbl>
    <w:p w14:paraId="5C0E966A" w14:textId="77777777" w:rsidR="00465083" w:rsidRDefault="00465083">
      <w:pPr>
        <w:rPr>
          <w:rFonts w:ascii="Calibri" w:eastAsia="Calibri" w:hAnsi="Calibri" w:cs="Calibri"/>
          <w:b/>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465083" w14:paraId="4714D14C" w14:textId="77777777" w:rsidTr="00E57022">
        <w:tc>
          <w:tcPr>
            <w:tcW w:w="9242" w:type="dxa"/>
          </w:tcPr>
          <w:p w14:paraId="2871BA7D" w14:textId="2DDB9564" w:rsidR="00465083" w:rsidRDefault="00DE6A40">
            <w:pPr>
              <w:rPr>
                <w:rFonts w:ascii="Calibri" w:eastAsia="Calibri" w:hAnsi="Calibri" w:cs="Calibri"/>
              </w:rPr>
            </w:pPr>
            <w:r>
              <w:rPr>
                <w:rFonts w:ascii="Calibri" w:eastAsia="Calibri" w:hAnsi="Calibri" w:cs="Calibri"/>
                <w:b/>
              </w:rPr>
              <w:t>Do you feel you are realistically able to meet with a young person for a few hours once every fortnight?</w:t>
            </w:r>
          </w:p>
          <w:p w14:paraId="2E0C1245" w14:textId="77777777" w:rsidR="00465083" w:rsidRDefault="00465083">
            <w:pPr>
              <w:rPr>
                <w:rFonts w:ascii="Calibri" w:eastAsia="Calibri" w:hAnsi="Calibri" w:cs="Calibri"/>
              </w:rPr>
            </w:pPr>
          </w:p>
          <w:p w14:paraId="5A793B11" w14:textId="77777777" w:rsidR="00325784" w:rsidRDefault="00325784">
            <w:pPr>
              <w:rPr>
                <w:rFonts w:ascii="Calibri" w:eastAsia="Calibri" w:hAnsi="Calibri" w:cs="Calibri"/>
              </w:rPr>
            </w:pPr>
          </w:p>
          <w:p w14:paraId="77DBD204" w14:textId="77777777" w:rsidR="00502DF8" w:rsidRDefault="00502DF8">
            <w:pPr>
              <w:rPr>
                <w:rFonts w:ascii="Calibri" w:eastAsia="Calibri" w:hAnsi="Calibri" w:cs="Calibri"/>
              </w:rPr>
            </w:pPr>
          </w:p>
        </w:tc>
      </w:tr>
    </w:tbl>
    <w:p w14:paraId="20CE4F5C" w14:textId="77777777" w:rsidR="001C32E8" w:rsidRPr="001C32E8" w:rsidRDefault="001C32E8" w:rsidP="001C32E8">
      <w:pPr>
        <w:ind w:right="-16"/>
        <w:rPr>
          <w:rFonts w:asciiTheme="majorHAnsi" w:hAnsiTheme="majorHAnsi" w:cs="Arial"/>
          <w:lang w:val="en-US"/>
        </w:rPr>
      </w:pPr>
    </w:p>
    <w:p w14:paraId="72385EEF" w14:textId="7A73EFEE" w:rsidR="001C32E8" w:rsidRDefault="00DE6A40" w:rsidP="00DE6A40">
      <w:pPr>
        <w:ind w:right="-16"/>
        <w:rPr>
          <w:rFonts w:asciiTheme="majorHAnsi" w:hAnsiTheme="majorHAnsi" w:cs="Arial"/>
          <w:lang w:val="en-US"/>
        </w:rPr>
      </w:pPr>
      <w:r>
        <w:rPr>
          <w:rFonts w:asciiTheme="majorHAnsi" w:hAnsiTheme="majorHAnsi" w:cs="Arial"/>
          <w:lang w:val="en-US"/>
        </w:rPr>
        <w:t xml:space="preserve">Thank you for expressing your interest in becoming a JUMP befriender. Once completed please send this form to </w:t>
      </w:r>
      <w:bookmarkStart w:id="0" w:name="_GoBack"/>
      <w:bookmarkEnd w:id="0"/>
      <w:r w:rsidR="00C620A8">
        <w:rPr>
          <w:rFonts w:asciiTheme="majorHAnsi" w:hAnsiTheme="majorHAnsi" w:cs="Arial"/>
          <w:lang w:val="en-US"/>
        </w:rPr>
        <w:fldChar w:fldCharType="begin"/>
      </w:r>
      <w:r w:rsidR="00C620A8">
        <w:rPr>
          <w:rFonts w:asciiTheme="majorHAnsi" w:hAnsiTheme="majorHAnsi" w:cs="Arial"/>
          <w:lang w:val="en-US"/>
        </w:rPr>
        <w:instrText xml:space="preserve"> HYPERLINK "mailto:</w:instrText>
      </w:r>
      <w:r w:rsidR="00C620A8" w:rsidRPr="00C620A8">
        <w:rPr>
          <w:rFonts w:asciiTheme="majorHAnsi" w:hAnsiTheme="majorHAnsi" w:cs="Arial"/>
          <w:lang w:val="en-US"/>
        </w:rPr>
        <w:instrText>eliza@jcore.org.uk</w:instrText>
      </w:r>
      <w:r w:rsidR="00C620A8">
        <w:rPr>
          <w:rFonts w:asciiTheme="majorHAnsi" w:hAnsiTheme="majorHAnsi" w:cs="Arial"/>
          <w:lang w:val="en-US"/>
        </w:rPr>
        <w:instrText xml:space="preserve">" </w:instrText>
      </w:r>
      <w:r w:rsidR="00C620A8">
        <w:rPr>
          <w:rFonts w:asciiTheme="majorHAnsi" w:hAnsiTheme="majorHAnsi" w:cs="Arial"/>
          <w:lang w:val="en-US"/>
        </w:rPr>
        <w:fldChar w:fldCharType="separate"/>
      </w:r>
      <w:r w:rsidR="00C620A8" w:rsidRPr="00B3185C">
        <w:rPr>
          <w:rStyle w:val="Hyperlink"/>
          <w:rFonts w:asciiTheme="majorHAnsi" w:hAnsiTheme="majorHAnsi" w:cs="Arial"/>
          <w:lang w:val="en-US"/>
        </w:rPr>
        <w:t>eliza@jcore.org.uk</w:t>
      </w:r>
      <w:r w:rsidR="00C620A8">
        <w:rPr>
          <w:rFonts w:asciiTheme="majorHAnsi" w:hAnsiTheme="majorHAnsi" w:cs="Arial"/>
          <w:lang w:val="en-US"/>
        </w:rPr>
        <w:fldChar w:fldCharType="end"/>
      </w:r>
      <w:r>
        <w:rPr>
          <w:rFonts w:asciiTheme="majorHAnsi" w:hAnsiTheme="majorHAnsi" w:cs="Arial"/>
          <w:lang w:val="en-US"/>
        </w:rPr>
        <w:t xml:space="preserve">. </w:t>
      </w:r>
    </w:p>
    <w:p w14:paraId="070F2E6C" w14:textId="6C748FCB" w:rsidR="00DE6A40" w:rsidRDefault="00DE6A40" w:rsidP="00DE6A40">
      <w:pPr>
        <w:ind w:right="-16"/>
        <w:rPr>
          <w:rFonts w:asciiTheme="majorHAnsi" w:hAnsiTheme="majorHAnsi" w:cs="Arial"/>
          <w:lang w:val="en-US"/>
        </w:rPr>
      </w:pPr>
    </w:p>
    <w:p w14:paraId="4EBD3F2E" w14:textId="4D5DAB60" w:rsidR="00DE6A40" w:rsidRPr="003E4AEC" w:rsidRDefault="00DE6A40" w:rsidP="00DE6A40">
      <w:pPr>
        <w:ind w:right="-16"/>
        <w:rPr>
          <w:rFonts w:asciiTheme="majorHAnsi" w:hAnsiTheme="majorHAnsi" w:cs="Arial"/>
          <w:lang w:val="en-US"/>
        </w:rPr>
      </w:pPr>
      <w:r>
        <w:rPr>
          <w:rFonts w:asciiTheme="majorHAnsi" w:hAnsiTheme="majorHAnsi" w:cs="Arial"/>
          <w:lang w:val="en-US"/>
        </w:rPr>
        <w:t>We look forward to working with you soon!</w:t>
      </w:r>
    </w:p>
    <w:sectPr w:rsidR="00DE6A40" w:rsidRPr="003E4AEC" w:rsidSect="0082255A">
      <w:headerReference w:type="even" r:id="rId10"/>
      <w:headerReference w:type="default" r:id="rId11"/>
      <w:footerReference w:type="even" r:id="rId12"/>
      <w:footerReference w:type="default" r:id="rId13"/>
      <w:headerReference w:type="first" r:id="rId14"/>
      <w:footerReference w:type="first" r:id="rId15"/>
      <w:pgSz w:w="11906" w:h="16838"/>
      <w:pgMar w:top="992"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DAD5" w14:textId="77777777" w:rsidR="00F85B22" w:rsidRDefault="00F85B22">
      <w:r>
        <w:separator/>
      </w:r>
    </w:p>
  </w:endnote>
  <w:endnote w:type="continuationSeparator" w:id="0">
    <w:p w14:paraId="195F8350" w14:textId="77777777" w:rsidR="00F85B22" w:rsidRDefault="00F8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F089" w14:textId="77777777" w:rsidR="00465083" w:rsidRDefault="0046508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5049" w14:textId="5DBFB2F5" w:rsidR="00465083" w:rsidRDefault="00094A9B" w:rsidP="003F3ED8">
    <w:pPr>
      <w:pBdr>
        <w:top w:val="nil"/>
        <w:left w:val="nil"/>
        <w:bottom w:val="nil"/>
        <w:right w:val="nil"/>
        <w:between w:val="nil"/>
      </w:pBdr>
      <w:tabs>
        <w:tab w:val="center" w:pos="4513"/>
        <w:tab w:val="right" w:pos="9026"/>
      </w:tabs>
      <w:rPr>
        <w:color w:val="000000"/>
      </w:rPr>
    </w:pPr>
    <w:r>
      <w:rPr>
        <w:rFonts w:asciiTheme="majorHAnsi" w:hAnsiTheme="majorHAnsi"/>
        <w:noProof/>
        <w:color w:val="000000"/>
      </w:rPr>
      <w:drawing>
        <wp:anchor distT="0" distB="0" distL="114300" distR="114300" simplePos="0" relativeHeight="251659264" behindDoc="0" locked="0" layoutInCell="1" allowOverlap="1" wp14:anchorId="563B9544" wp14:editId="24074F66">
          <wp:simplePos x="0" y="0"/>
          <wp:positionH relativeFrom="column">
            <wp:posOffset>-351351</wp:posOffset>
          </wp:positionH>
          <wp:positionV relativeFrom="paragraph">
            <wp:posOffset>-5080</wp:posOffset>
          </wp:positionV>
          <wp:extent cx="2010508" cy="572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508" cy="572035"/>
                  </a:xfrm>
                  <a:prstGeom prst="rect">
                    <a:avLst/>
                  </a:prstGeom>
                  <a:noFill/>
                </pic:spPr>
              </pic:pic>
            </a:graphicData>
          </a:graphic>
          <wp14:sizeRelH relativeFrom="margin">
            <wp14:pctWidth>0</wp14:pctWidth>
          </wp14:sizeRelH>
          <wp14:sizeRelV relativeFrom="margin">
            <wp14:pctHeight>0</wp14:pctHeight>
          </wp14:sizeRelV>
        </wp:anchor>
      </w:drawing>
    </w:r>
  </w:p>
  <w:p w14:paraId="3CBFDCC2" w14:textId="2CEEBC6F" w:rsidR="00465083" w:rsidRPr="004442C4" w:rsidRDefault="00094A9B" w:rsidP="00094A9B">
    <w:pPr>
      <w:pBdr>
        <w:top w:val="nil"/>
        <w:left w:val="nil"/>
        <w:bottom w:val="nil"/>
        <w:right w:val="nil"/>
        <w:between w:val="nil"/>
      </w:pBdr>
      <w:tabs>
        <w:tab w:val="center" w:pos="4513"/>
        <w:tab w:val="right" w:pos="9026"/>
      </w:tabs>
      <w:jc w:val="right"/>
      <w:rPr>
        <w:rFonts w:asciiTheme="majorHAnsi" w:hAnsiTheme="majorHAnsi"/>
        <w:color w:val="000000"/>
      </w:rPr>
    </w:pPr>
    <w:bookmarkStart w:id="1" w:name="_gjdgxs" w:colFirst="0" w:colLast="0"/>
    <w:bookmarkEnd w:id="1"/>
    <w:r>
      <w:rPr>
        <w:rFonts w:asciiTheme="majorHAnsi" w:hAnsiTheme="majorHAnsi"/>
        <w:noProof/>
        <w:color w:val="000000"/>
      </w:rPr>
      <w:drawing>
        <wp:inline distT="0" distB="0" distL="0" distR="0" wp14:anchorId="60414A45" wp14:editId="0EE4264F">
          <wp:extent cx="1887904" cy="35515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157" cy="368178"/>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839D" w14:textId="77777777" w:rsidR="00465083" w:rsidRDefault="0046508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927A" w14:textId="77777777" w:rsidR="00F85B22" w:rsidRDefault="00F85B22">
      <w:r>
        <w:separator/>
      </w:r>
    </w:p>
  </w:footnote>
  <w:footnote w:type="continuationSeparator" w:id="0">
    <w:p w14:paraId="4C32F8E3" w14:textId="77777777" w:rsidR="00F85B22" w:rsidRDefault="00F8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27A7" w14:textId="77777777" w:rsidR="00465083" w:rsidRDefault="0046508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29F6" w14:textId="77777777" w:rsidR="00465083" w:rsidRDefault="0046508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279C" w14:textId="77777777" w:rsidR="00465083" w:rsidRDefault="0046508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3C5"/>
    <w:multiLevelType w:val="hybridMultilevel"/>
    <w:tmpl w:val="1D5CC9D2"/>
    <w:lvl w:ilvl="0" w:tplc="EA86CF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5418D"/>
    <w:multiLevelType w:val="hybridMultilevel"/>
    <w:tmpl w:val="25301458"/>
    <w:lvl w:ilvl="0" w:tplc="EA86CF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74D17"/>
    <w:multiLevelType w:val="hybridMultilevel"/>
    <w:tmpl w:val="6020FEFE"/>
    <w:lvl w:ilvl="0" w:tplc="EA86CF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371F"/>
    <w:multiLevelType w:val="hybridMultilevel"/>
    <w:tmpl w:val="99528F88"/>
    <w:lvl w:ilvl="0" w:tplc="EA86CF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D7EC9"/>
    <w:multiLevelType w:val="hybridMultilevel"/>
    <w:tmpl w:val="8968CF96"/>
    <w:lvl w:ilvl="0" w:tplc="EA86CF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422F2"/>
    <w:multiLevelType w:val="multilevel"/>
    <w:tmpl w:val="9DA8C1C4"/>
    <w:lvl w:ilvl="0">
      <w:start w:val="4"/>
      <w:numFmt w:val="bullet"/>
      <w:lvlText w:val="-"/>
      <w:lvlJc w:val="left"/>
      <w:pPr>
        <w:ind w:left="420" w:hanging="360"/>
      </w:pPr>
      <w:rPr>
        <w:rFonts w:ascii="Calibri" w:eastAsia="Calibri" w:hAnsi="Calibri" w:cs="Calibri"/>
        <w:b/>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6" w15:restartNumberingAfterBreak="0">
    <w:nsid w:val="457E2943"/>
    <w:multiLevelType w:val="hybridMultilevel"/>
    <w:tmpl w:val="9800A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65163"/>
    <w:multiLevelType w:val="hybridMultilevel"/>
    <w:tmpl w:val="2C2A954A"/>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6E7A1383"/>
    <w:multiLevelType w:val="hybridMultilevel"/>
    <w:tmpl w:val="580892AA"/>
    <w:lvl w:ilvl="0" w:tplc="EA86CF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F1FF4"/>
    <w:multiLevelType w:val="hybridMultilevel"/>
    <w:tmpl w:val="37F87C48"/>
    <w:lvl w:ilvl="0" w:tplc="EA86CF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17C42"/>
    <w:multiLevelType w:val="hybridMultilevel"/>
    <w:tmpl w:val="7E86779A"/>
    <w:lvl w:ilvl="0" w:tplc="EA86CF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8"/>
  </w:num>
  <w:num w:numId="6">
    <w:abstractNumId w:val="3"/>
  </w:num>
  <w:num w:numId="7">
    <w:abstractNumId w:val="6"/>
  </w:num>
  <w:num w:numId="8">
    <w:abstractNumId w:val="0"/>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83"/>
    <w:rsid w:val="000012B5"/>
    <w:rsid w:val="00046F6B"/>
    <w:rsid w:val="000708B9"/>
    <w:rsid w:val="0007200E"/>
    <w:rsid w:val="0007662C"/>
    <w:rsid w:val="00094A9B"/>
    <w:rsid w:val="00140030"/>
    <w:rsid w:val="001608B6"/>
    <w:rsid w:val="00180BBA"/>
    <w:rsid w:val="001A2D5D"/>
    <w:rsid w:val="001A7CF7"/>
    <w:rsid w:val="001B1A9E"/>
    <w:rsid w:val="001C32E8"/>
    <w:rsid w:val="001C5220"/>
    <w:rsid w:val="001D58DD"/>
    <w:rsid w:val="001F6F76"/>
    <w:rsid w:val="00237DB9"/>
    <w:rsid w:val="002626C0"/>
    <w:rsid w:val="00281246"/>
    <w:rsid w:val="00325784"/>
    <w:rsid w:val="003A3ED2"/>
    <w:rsid w:val="003E4AEC"/>
    <w:rsid w:val="003F3ED8"/>
    <w:rsid w:val="00420890"/>
    <w:rsid w:val="004442C4"/>
    <w:rsid w:val="004642BE"/>
    <w:rsid w:val="00465083"/>
    <w:rsid w:val="00467A42"/>
    <w:rsid w:val="00473AF8"/>
    <w:rsid w:val="004832B3"/>
    <w:rsid w:val="00486ADE"/>
    <w:rsid w:val="004F6832"/>
    <w:rsid w:val="0050052B"/>
    <w:rsid w:val="00502DF8"/>
    <w:rsid w:val="00545124"/>
    <w:rsid w:val="00576512"/>
    <w:rsid w:val="005C52C0"/>
    <w:rsid w:val="005F1974"/>
    <w:rsid w:val="00606AF4"/>
    <w:rsid w:val="00615595"/>
    <w:rsid w:val="006563A3"/>
    <w:rsid w:val="006669E6"/>
    <w:rsid w:val="006737DA"/>
    <w:rsid w:val="006805C7"/>
    <w:rsid w:val="006C1E14"/>
    <w:rsid w:val="006D675D"/>
    <w:rsid w:val="00701B7C"/>
    <w:rsid w:val="00715166"/>
    <w:rsid w:val="0078049B"/>
    <w:rsid w:val="007A0E48"/>
    <w:rsid w:val="007B1FCF"/>
    <w:rsid w:val="007F7493"/>
    <w:rsid w:val="00805E30"/>
    <w:rsid w:val="0081506E"/>
    <w:rsid w:val="0082255A"/>
    <w:rsid w:val="008727CF"/>
    <w:rsid w:val="00885EA5"/>
    <w:rsid w:val="008940BD"/>
    <w:rsid w:val="00896004"/>
    <w:rsid w:val="00902678"/>
    <w:rsid w:val="0091457F"/>
    <w:rsid w:val="00970298"/>
    <w:rsid w:val="00970C7C"/>
    <w:rsid w:val="009C3F45"/>
    <w:rsid w:val="00A96539"/>
    <w:rsid w:val="00AA0F6F"/>
    <w:rsid w:val="00AB4237"/>
    <w:rsid w:val="00B00E1C"/>
    <w:rsid w:val="00B3025D"/>
    <w:rsid w:val="00BE446F"/>
    <w:rsid w:val="00BF0CE9"/>
    <w:rsid w:val="00C5152A"/>
    <w:rsid w:val="00C620A8"/>
    <w:rsid w:val="00C717E8"/>
    <w:rsid w:val="00C824E5"/>
    <w:rsid w:val="00CB4672"/>
    <w:rsid w:val="00D132D6"/>
    <w:rsid w:val="00D97FB0"/>
    <w:rsid w:val="00DA5AE7"/>
    <w:rsid w:val="00DE6A40"/>
    <w:rsid w:val="00E1521A"/>
    <w:rsid w:val="00E533A7"/>
    <w:rsid w:val="00E57022"/>
    <w:rsid w:val="00E624EC"/>
    <w:rsid w:val="00EA677E"/>
    <w:rsid w:val="00ED09D8"/>
    <w:rsid w:val="00EF17DF"/>
    <w:rsid w:val="00F34B40"/>
    <w:rsid w:val="00F41AAC"/>
    <w:rsid w:val="00F604E4"/>
    <w:rsid w:val="00F60B7D"/>
    <w:rsid w:val="00F8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44EC5"/>
  <w15:docId w15:val="{C2845476-DD3E-4DB9-AE72-EFED6F0D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34B40"/>
    <w:rPr>
      <w:rFonts w:ascii="Tahoma" w:hAnsi="Tahoma" w:cs="Tahoma"/>
      <w:sz w:val="16"/>
      <w:szCs w:val="16"/>
    </w:rPr>
  </w:style>
  <w:style w:type="character" w:customStyle="1" w:styleId="BalloonTextChar">
    <w:name w:val="Balloon Text Char"/>
    <w:basedOn w:val="DefaultParagraphFont"/>
    <w:link w:val="BalloonText"/>
    <w:uiPriority w:val="99"/>
    <w:semiHidden/>
    <w:rsid w:val="00F34B40"/>
    <w:rPr>
      <w:rFonts w:ascii="Tahoma" w:hAnsi="Tahoma" w:cs="Tahoma"/>
      <w:sz w:val="16"/>
      <w:szCs w:val="16"/>
    </w:rPr>
  </w:style>
  <w:style w:type="paragraph" w:customStyle="1" w:styleId="Normal1">
    <w:name w:val="Normal1"/>
    <w:rsid w:val="00A96539"/>
    <w:pPr>
      <w:spacing w:line="276" w:lineRule="auto"/>
    </w:pPr>
    <w:rPr>
      <w:rFonts w:ascii="Calibri" w:eastAsia="Calibri" w:hAnsi="Calibri" w:cs="Calibri"/>
      <w:sz w:val="22"/>
      <w:szCs w:val="22"/>
    </w:rPr>
  </w:style>
  <w:style w:type="character" w:styleId="Hyperlink">
    <w:name w:val="Hyperlink"/>
    <w:basedOn w:val="DefaultParagraphFont"/>
    <w:uiPriority w:val="99"/>
    <w:unhideWhenUsed/>
    <w:rsid w:val="00C717E8"/>
    <w:rPr>
      <w:color w:val="0000FF" w:themeColor="hyperlink"/>
      <w:u w:val="single"/>
    </w:rPr>
  </w:style>
  <w:style w:type="paragraph" w:styleId="Header">
    <w:name w:val="header"/>
    <w:basedOn w:val="Normal"/>
    <w:link w:val="HeaderChar"/>
    <w:semiHidden/>
    <w:unhideWhenUsed/>
    <w:rsid w:val="001C32E8"/>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semiHidden/>
    <w:rsid w:val="001C32E8"/>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A677E"/>
    <w:rPr>
      <w:color w:val="605E5C"/>
      <w:shd w:val="clear" w:color="auto" w:fill="E1DFDD"/>
    </w:rPr>
  </w:style>
  <w:style w:type="paragraph" w:styleId="ListParagraph">
    <w:name w:val="List Paragraph"/>
    <w:basedOn w:val="Normal"/>
    <w:uiPriority w:val="34"/>
    <w:qFormat/>
    <w:rsid w:val="0023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24991">
      <w:bodyDiv w:val="1"/>
      <w:marLeft w:val="0"/>
      <w:marRight w:val="0"/>
      <w:marTop w:val="0"/>
      <w:marBottom w:val="0"/>
      <w:divBdr>
        <w:top w:val="none" w:sz="0" w:space="0" w:color="auto"/>
        <w:left w:val="none" w:sz="0" w:space="0" w:color="auto"/>
        <w:bottom w:val="none" w:sz="0" w:space="0" w:color="auto"/>
        <w:right w:val="none" w:sz="0" w:space="0" w:color="auto"/>
      </w:divBdr>
    </w:div>
    <w:div w:id="166389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84-55F7-4B2E-927A-B64A7565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JUMPNEW</dc:creator>
  <cp:lastModifiedBy>Eliza Ward</cp:lastModifiedBy>
  <cp:revision>3</cp:revision>
  <dcterms:created xsi:type="dcterms:W3CDTF">2023-03-30T12:24:00Z</dcterms:created>
  <dcterms:modified xsi:type="dcterms:W3CDTF">2023-03-30T13:22:00Z</dcterms:modified>
</cp:coreProperties>
</file>