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6BC23" w14:textId="77777777" w:rsidR="007D1DE3" w:rsidRDefault="007D1DE3" w:rsidP="007D1DE3">
      <w:pPr>
        <w:pBdr>
          <w:top w:val="nil"/>
          <w:left w:val="nil"/>
          <w:bottom w:val="nil"/>
          <w:right w:val="nil"/>
          <w:between w:val="nil"/>
        </w:pBdr>
        <w:spacing w:after="200" w:line="276" w:lineRule="auto"/>
        <w:rPr>
          <w:rFonts w:ascii="Arial Black" w:eastAsia="Calibri" w:hAnsi="Arial Black" w:cs="Calibri"/>
          <w:b/>
          <w:color w:val="000000"/>
          <w:sz w:val="32"/>
          <w:szCs w:val="32"/>
        </w:rPr>
      </w:pPr>
    </w:p>
    <w:p w14:paraId="7C147173" w14:textId="77777777" w:rsidR="007D1DE3" w:rsidRDefault="007D1DE3" w:rsidP="007D1DE3">
      <w:pPr>
        <w:pBdr>
          <w:top w:val="nil"/>
          <w:left w:val="nil"/>
          <w:bottom w:val="nil"/>
          <w:right w:val="nil"/>
          <w:between w:val="nil"/>
        </w:pBdr>
        <w:spacing w:after="200" w:line="276" w:lineRule="auto"/>
        <w:rPr>
          <w:rFonts w:ascii="Arial Black" w:eastAsia="Calibri" w:hAnsi="Arial Black" w:cs="Calibri"/>
          <w:b/>
          <w:color w:val="000000"/>
          <w:sz w:val="32"/>
          <w:szCs w:val="32"/>
        </w:rPr>
      </w:pPr>
    </w:p>
    <w:p w14:paraId="43BED5D3" w14:textId="6050AF6B" w:rsidR="00AA6263" w:rsidRPr="007D1DE3" w:rsidRDefault="0005467F" w:rsidP="007D1DE3">
      <w:pPr>
        <w:pBdr>
          <w:top w:val="nil"/>
          <w:left w:val="nil"/>
          <w:bottom w:val="nil"/>
          <w:right w:val="nil"/>
          <w:between w:val="nil"/>
        </w:pBdr>
        <w:spacing w:after="200" w:line="276" w:lineRule="auto"/>
        <w:rPr>
          <w:rFonts w:ascii="Arial Black" w:eastAsia="Calibri" w:hAnsi="Arial Black" w:cs="Calibri"/>
          <w:b/>
          <w:color w:val="000000"/>
          <w:sz w:val="32"/>
          <w:szCs w:val="32"/>
        </w:rPr>
      </w:pPr>
      <w:r w:rsidRPr="007D1DE3">
        <w:rPr>
          <w:rFonts w:ascii="Arial Black" w:eastAsia="Calibri" w:hAnsi="Arial Black" w:cs="Calibri"/>
          <w:b/>
          <w:color w:val="000000"/>
          <w:sz w:val="32"/>
          <w:szCs w:val="32"/>
        </w:rPr>
        <w:t>Application for a Synagogue of Sanctuary Award</w:t>
      </w:r>
    </w:p>
    <w:tbl>
      <w:tblPr>
        <w:tblStyle w:val="a5"/>
        <w:tblW w:w="901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508"/>
        <w:gridCol w:w="4508"/>
      </w:tblGrid>
      <w:tr w:rsidR="00AA6263" w14:paraId="0DFE73EE" w14:textId="77777777">
        <w:trPr>
          <w:trHeight w:val="481"/>
          <w:jc w:val="center"/>
        </w:trPr>
        <w:tc>
          <w:tcPr>
            <w:tcW w:w="45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02C169" w14:textId="77777777" w:rsidR="00AA6263" w:rsidRPr="007D1DE3" w:rsidRDefault="0005467F">
            <w:pPr>
              <w:pBdr>
                <w:top w:val="nil"/>
                <w:left w:val="nil"/>
                <w:bottom w:val="nil"/>
                <w:right w:val="nil"/>
                <w:between w:val="nil"/>
              </w:pBdr>
              <w:spacing w:after="200" w:line="276" w:lineRule="auto"/>
              <w:rPr>
                <w:rFonts w:ascii="Aptos" w:eastAsia="Calibri" w:hAnsi="Aptos" w:cs="Calibri"/>
                <w:color w:val="000000"/>
                <w:sz w:val="22"/>
                <w:szCs w:val="22"/>
              </w:rPr>
            </w:pPr>
            <w:r w:rsidRPr="007D1DE3">
              <w:rPr>
                <w:rFonts w:ascii="Aptos" w:eastAsia="Calibri" w:hAnsi="Aptos" w:cs="Calibri"/>
                <w:color w:val="000000"/>
                <w:sz w:val="22"/>
                <w:szCs w:val="22"/>
              </w:rPr>
              <w:t>Name and type of organisation:</w:t>
            </w:r>
          </w:p>
        </w:tc>
        <w:tc>
          <w:tcPr>
            <w:tcW w:w="45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C281E8" w14:textId="77777777" w:rsidR="00AA6263" w:rsidRDefault="0005467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     </w:t>
            </w:r>
          </w:p>
        </w:tc>
      </w:tr>
      <w:tr w:rsidR="00AA6263" w14:paraId="1E44C7D1" w14:textId="77777777">
        <w:trPr>
          <w:trHeight w:val="481"/>
          <w:jc w:val="center"/>
        </w:trPr>
        <w:tc>
          <w:tcPr>
            <w:tcW w:w="45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B23259" w14:textId="00E2BD23" w:rsidR="00AA6263" w:rsidRPr="007D1DE3" w:rsidRDefault="0005467F">
            <w:pPr>
              <w:pBdr>
                <w:top w:val="nil"/>
                <w:left w:val="nil"/>
                <w:bottom w:val="nil"/>
                <w:right w:val="nil"/>
                <w:between w:val="nil"/>
              </w:pBdr>
              <w:rPr>
                <w:rFonts w:ascii="Aptos" w:eastAsia="Calibri" w:hAnsi="Aptos" w:cs="Calibri"/>
                <w:color w:val="000000"/>
                <w:sz w:val="22"/>
                <w:szCs w:val="22"/>
              </w:rPr>
            </w:pPr>
            <w:r w:rsidRPr="007D1DE3">
              <w:rPr>
                <w:rFonts w:ascii="Aptos" w:eastAsia="Calibri" w:hAnsi="Aptos" w:cs="Calibri"/>
                <w:color w:val="000000"/>
                <w:sz w:val="22"/>
                <w:szCs w:val="22"/>
              </w:rPr>
              <w:t>Town/City you are based in:</w:t>
            </w:r>
          </w:p>
        </w:tc>
        <w:tc>
          <w:tcPr>
            <w:tcW w:w="45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4265B6" w14:textId="77777777" w:rsidR="00AA6263" w:rsidRDefault="0005467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     </w:t>
            </w:r>
          </w:p>
        </w:tc>
      </w:tr>
      <w:tr w:rsidR="00AA6263" w14:paraId="54557FA6" w14:textId="77777777">
        <w:trPr>
          <w:trHeight w:val="481"/>
          <w:jc w:val="center"/>
        </w:trPr>
        <w:tc>
          <w:tcPr>
            <w:tcW w:w="45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B26874" w14:textId="37142174" w:rsidR="00AA6263" w:rsidRPr="007D1DE3" w:rsidRDefault="0005467F">
            <w:pPr>
              <w:pBdr>
                <w:top w:val="nil"/>
                <w:left w:val="nil"/>
                <w:bottom w:val="nil"/>
                <w:right w:val="nil"/>
                <w:between w:val="nil"/>
              </w:pBdr>
              <w:rPr>
                <w:rFonts w:ascii="Aptos" w:eastAsia="Calibri" w:hAnsi="Aptos" w:cs="Calibri"/>
                <w:color w:val="000000"/>
                <w:sz w:val="22"/>
                <w:szCs w:val="22"/>
              </w:rPr>
            </w:pPr>
            <w:r w:rsidRPr="007D1DE3">
              <w:rPr>
                <w:rFonts w:ascii="Aptos" w:eastAsia="Calibri" w:hAnsi="Aptos" w:cs="Calibri"/>
                <w:color w:val="000000"/>
                <w:sz w:val="22"/>
                <w:szCs w:val="22"/>
              </w:rPr>
              <w:t>Name/position of lead applicant:</w:t>
            </w:r>
          </w:p>
        </w:tc>
        <w:tc>
          <w:tcPr>
            <w:tcW w:w="45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5E0794" w14:textId="77777777" w:rsidR="00AA6263" w:rsidRDefault="0005467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w:t>
            </w:r>
          </w:p>
        </w:tc>
      </w:tr>
      <w:tr w:rsidR="00AA6263" w14:paraId="2DB7ED54" w14:textId="77777777">
        <w:trPr>
          <w:trHeight w:val="481"/>
          <w:jc w:val="center"/>
        </w:trPr>
        <w:tc>
          <w:tcPr>
            <w:tcW w:w="45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0ED6B3" w14:textId="77777777" w:rsidR="00AA6263" w:rsidRPr="007D1DE3" w:rsidRDefault="0005467F">
            <w:pPr>
              <w:pBdr>
                <w:top w:val="nil"/>
                <w:left w:val="nil"/>
                <w:bottom w:val="nil"/>
                <w:right w:val="nil"/>
                <w:between w:val="nil"/>
              </w:pBdr>
              <w:rPr>
                <w:rFonts w:ascii="Aptos" w:eastAsia="Calibri" w:hAnsi="Aptos" w:cs="Calibri"/>
                <w:color w:val="000000"/>
                <w:sz w:val="22"/>
                <w:szCs w:val="22"/>
              </w:rPr>
            </w:pPr>
            <w:r w:rsidRPr="007D1DE3">
              <w:rPr>
                <w:rFonts w:ascii="Aptos" w:eastAsia="Calibri" w:hAnsi="Aptos" w:cs="Calibri"/>
                <w:color w:val="000000"/>
                <w:sz w:val="22"/>
                <w:szCs w:val="22"/>
              </w:rPr>
              <w:t>Contact (phone no. and e-mail):</w:t>
            </w:r>
          </w:p>
        </w:tc>
        <w:tc>
          <w:tcPr>
            <w:tcW w:w="45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4F713D" w14:textId="77777777" w:rsidR="00AA6263" w:rsidRDefault="0005467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w:t>
            </w:r>
          </w:p>
        </w:tc>
      </w:tr>
      <w:tr w:rsidR="00AA6263" w14:paraId="7A51624D" w14:textId="77777777">
        <w:trPr>
          <w:trHeight w:val="481"/>
          <w:jc w:val="center"/>
        </w:trPr>
        <w:tc>
          <w:tcPr>
            <w:tcW w:w="45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1883E4" w14:textId="77777777" w:rsidR="00AA6263" w:rsidRPr="007D1DE3" w:rsidRDefault="0005467F">
            <w:pPr>
              <w:pBdr>
                <w:top w:val="nil"/>
                <w:left w:val="nil"/>
                <w:bottom w:val="nil"/>
                <w:right w:val="nil"/>
                <w:between w:val="nil"/>
              </w:pBdr>
              <w:rPr>
                <w:rFonts w:ascii="Aptos" w:eastAsia="Calibri" w:hAnsi="Aptos" w:cs="Calibri"/>
                <w:color w:val="000000"/>
                <w:sz w:val="22"/>
                <w:szCs w:val="22"/>
              </w:rPr>
            </w:pPr>
            <w:r w:rsidRPr="007D1DE3">
              <w:rPr>
                <w:rFonts w:ascii="Aptos" w:eastAsia="Calibri" w:hAnsi="Aptos" w:cs="Calibri"/>
                <w:color w:val="000000"/>
                <w:sz w:val="22"/>
                <w:szCs w:val="22"/>
              </w:rPr>
              <w:t>Date of application:</w:t>
            </w:r>
          </w:p>
        </w:tc>
        <w:tc>
          <w:tcPr>
            <w:tcW w:w="45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88632C" w14:textId="77777777" w:rsidR="00AA6263" w:rsidRDefault="0005467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w:t>
            </w:r>
          </w:p>
        </w:tc>
      </w:tr>
    </w:tbl>
    <w:p w14:paraId="1F352394" w14:textId="77777777" w:rsidR="00AA6263" w:rsidRDefault="00AA6263">
      <w:pPr>
        <w:pBdr>
          <w:top w:val="nil"/>
          <w:left w:val="nil"/>
          <w:bottom w:val="nil"/>
          <w:right w:val="nil"/>
          <w:between w:val="nil"/>
        </w:pBdr>
        <w:tabs>
          <w:tab w:val="left" w:pos="1905"/>
        </w:tabs>
        <w:spacing w:after="200" w:line="276" w:lineRule="auto"/>
        <w:rPr>
          <w:rFonts w:ascii="Calibri" w:eastAsia="Calibri" w:hAnsi="Calibri" w:cs="Calibri"/>
          <w:color w:val="000000"/>
          <w:sz w:val="22"/>
          <w:szCs w:val="22"/>
        </w:rPr>
      </w:pPr>
    </w:p>
    <w:tbl>
      <w:tblPr>
        <w:tblStyle w:val="a6"/>
        <w:tblW w:w="901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7707"/>
        <w:gridCol w:w="1309"/>
      </w:tblGrid>
      <w:tr w:rsidR="00AA6263" w14:paraId="377500C0" w14:textId="77777777">
        <w:trPr>
          <w:trHeight w:val="513"/>
          <w:jc w:val="center"/>
        </w:trPr>
        <w:tc>
          <w:tcPr>
            <w:tcW w:w="77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A2A521" w14:textId="77777777" w:rsidR="00AA6263" w:rsidRPr="007D1DE3" w:rsidRDefault="0005467F">
            <w:pPr>
              <w:pBdr>
                <w:top w:val="nil"/>
                <w:left w:val="nil"/>
                <w:bottom w:val="nil"/>
                <w:right w:val="nil"/>
                <w:between w:val="nil"/>
              </w:pBdr>
              <w:spacing w:after="200" w:line="276" w:lineRule="auto"/>
              <w:rPr>
                <w:rFonts w:ascii="Aptos" w:eastAsia="Calibri" w:hAnsi="Aptos" w:cs="Calibri"/>
                <w:color w:val="000000"/>
                <w:sz w:val="22"/>
                <w:szCs w:val="22"/>
              </w:rPr>
            </w:pPr>
            <w:r w:rsidRPr="007D1DE3">
              <w:rPr>
                <w:rFonts w:ascii="Aptos" w:eastAsia="Calibri" w:hAnsi="Aptos" w:cs="Calibri"/>
                <w:color w:val="000000"/>
                <w:sz w:val="22"/>
                <w:szCs w:val="22"/>
              </w:rPr>
              <w:t xml:space="preserve">Please put an ‘X’ this box if you are happy for your application to be shared with other organisations applying for sanctuary awards </w:t>
            </w:r>
          </w:p>
        </w:tc>
        <w:tc>
          <w:tcPr>
            <w:tcW w:w="13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A5BDF3" w14:textId="77777777" w:rsidR="00AA6263" w:rsidRDefault="0005467F">
            <w:pPr>
              <w:pBdr>
                <w:top w:val="nil"/>
                <w:left w:val="nil"/>
                <w:bottom w:val="nil"/>
                <w:right w:val="nil"/>
                <w:between w:val="nil"/>
              </w:pBdr>
              <w:rPr>
                <w:rFonts w:ascii="Calibri" w:eastAsia="Calibri" w:hAnsi="Calibri" w:cs="Calibri"/>
                <w:color w:val="000000"/>
                <w:sz w:val="22"/>
                <w:szCs w:val="22"/>
              </w:rPr>
            </w:pPr>
            <w:r>
              <w:rPr>
                <w:rFonts w:ascii="MS Gothic" w:eastAsia="MS Gothic" w:hAnsi="MS Gothic" w:cs="MS Gothic"/>
                <w:color w:val="000000"/>
                <w:sz w:val="22"/>
                <w:szCs w:val="22"/>
                <w:u w:val="single"/>
              </w:rPr>
              <w:t>☒</w:t>
            </w:r>
          </w:p>
        </w:tc>
      </w:tr>
    </w:tbl>
    <w:p w14:paraId="1EAA87C4" w14:textId="77777777" w:rsidR="00AA6263" w:rsidRDefault="00AA6263">
      <w:pPr>
        <w:pBdr>
          <w:top w:val="nil"/>
          <w:left w:val="nil"/>
          <w:bottom w:val="nil"/>
          <w:right w:val="nil"/>
          <w:between w:val="nil"/>
        </w:pBdr>
        <w:tabs>
          <w:tab w:val="left" w:pos="1905"/>
        </w:tabs>
        <w:spacing w:after="200" w:line="276" w:lineRule="auto"/>
        <w:rPr>
          <w:rFonts w:ascii="Calibri" w:eastAsia="Calibri" w:hAnsi="Calibri" w:cs="Calibri"/>
          <w:color w:val="000000"/>
          <w:sz w:val="22"/>
          <w:szCs w:val="22"/>
        </w:rPr>
      </w:pPr>
    </w:p>
    <w:tbl>
      <w:tblPr>
        <w:tblStyle w:val="a7"/>
        <w:tblW w:w="901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016"/>
      </w:tblGrid>
      <w:tr w:rsidR="00AA6263" w14:paraId="378545D6" w14:textId="77777777" w:rsidTr="0005467F">
        <w:trPr>
          <w:trHeight w:val="3313"/>
        </w:trPr>
        <w:tc>
          <w:tcPr>
            <w:tcW w:w="90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271EA8" w14:textId="77777777" w:rsidR="00AA6263" w:rsidRPr="007D1DE3" w:rsidRDefault="0005467F">
            <w:pPr>
              <w:pBdr>
                <w:top w:val="nil"/>
                <w:left w:val="nil"/>
                <w:bottom w:val="nil"/>
                <w:right w:val="nil"/>
                <w:between w:val="nil"/>
              </w:pBdr>
              <w:tabs>
                <w:tab w:val="left" w:pos="1905"/>
              </w:tabs>
              <w:spacing w:after="200" w:line="276" w:lineRule="auto"/>
              <w:rPr>
                <w:rFonts w:ascii="Aptos" w:eastAsia="Calibri" w:hAnsi="Aptos" w:cs="Calibri"/>
                <w:color w:val="000000"/>
                <w:sz w:val="22"/>
                <w:szCs w:val="22"/>
              </w:rPr>
            </w:pPr>
            <w:r w:rsidRPr="007D1DE3">
              <w:rPr>
                <w:rFonts w:ascii="Aptos" w:eastAsia="Calibri" w:hAnsi="Aptos" w:cs="Calibri"/>
                <w:color w:val="000000"/>
                <w:sz w:val="22"/>
                <w:szCs w:val="22"/>
              </w:rPr>
              <w:t>Please provide a summary of how your organisation engages with people seeking sanctuary:</w:t>
            </w:r>
          </w:p>
          <w:p w14:paraId="6ACFCC33" w14:textId="77777777" w:rsidR="00AA6263" w:rsidRDefault="0005467F">
            <w:pPr>
              <w:pBdr>
                <w:top w:val="nil"/>
                <w:left w:val="nil"/>
                <w:bottom w:val="nil"/>
                <w:right w:val="nil"/>
                <w:between w:val="nil"/>
              </w:pBdr>
              <w:tabs>
                <w:tab w:val="left" w:pos="1905"/>
              </w:tabs>
              <w:rPr>
                <w:rFonts w:ascii="Calibri" w:eastAsia="Calibri" w:hAnsi="Calibri" w:cs="Calibri"/>
                <w:color w:val="000000"/>
                <w:sz w:val="22"/>
                <w:szCs w:val="22"/>
              </w:rPr>
            </w:pPr>
            <w:r>
              <w:rPr>
                <w:rFonts w:ascii="Calibri" w:eastAsia="Calibri" w:hAnsi="Calibri" w:cs="Calibri"/>
                <w:color w:val="808080"/>
                <w:sz w:val="22"/>
                <w:szCs w:val="22"/>
              </w:rPr>
              <w:t>Click or tap here to enter text.</w:t>
            </w:r>
          </w:p>
          <w:p w14:paraId="40D9B112" w14:textId="77777777" w:rsidR="00AA6263" w:rsidRDefault="00AA6263">
            <w:pPr>
              <w:pBdr>
                <w:top w:val="nil"/>
                <w:left w:val="nil"/>
                <w:bottom w:val="nil"/>
                <w:right w:val="nil"/>
                <w:between w:val="nil"/>
              </w:pBdr>
              <w:tabs>
                <w:tab w:val="left" w:pos="1905"/>
              </w:tabs>
              <w:rPr>
                <w:rFonts w:ascii="Calibri" w:eastAsia="Calibri" w:hAnsi="Calibri" w:cs="Calibri"/>
                <w:color w:val="000000"/>
                <w:sz w:val="22"/>
                <w:szCs w:val="22"/>
              </w:rPr>
            </w:pPr>
          </w:p>
          <w:p w14:paraId="7A6AD2C8" w14:textId="77777777" w:rsidR="00AA6263" w:rsidRDefault="00AA6263">
            <w:pPr>
              <w:pBdr>
                <w:top w:val="nil"/>
                <w:left w:val="nil"/>
                <w:bottom w:val="nil"/>
                <w:right w:val="nil"/>
                <w:between w:val="nil"/>
              </w:pBdr>
              <w:tabs>
                <w:tab w:val="left" w:pos="1905"/>
              </w:tabs>
              <w:rPr>
                <w:rFonts w:ascii="Calibri" w:eastAsia="Calibri" w:hAnsi="Calibri" w:cs="Calibri"/>
                <w:color w:val="000000"/>
                <w:sz w:val="22"/>
                <w:szCs w:val="22"/>
              </w:rPr>
            </w:pPr>
          </w:p>
          <w:p w14:paraId="6F253B4A" w14:textId="77777777" w:rsidR="00AA6263" w:rsidRDefault="00AA6263">
            <w:pPr>
              <w:pBdr>
                <w:top w:val="nil"/>
                <w:left w:val="nil"/>
                <w:bottom w:val="nil"/>
                <w:right w:val="nil"/>
                <w:between w:val="nil"/>
              </w:pBdr>
              <w:tabs>
                <w:tab w:val="left" w:pos="1905"/>
              </w:tabs>
              <w:rPr>
                <w:rFonts w:ascii="Calibri" w:eastAsia="Calibri" w:hAnsi="Calibri" w:cs="Calibri"/>
                <w:color w:val="000000"/>
                <w:sz w:val="22"/>
                <w:szCs w:val="22"/>
              </w:rPr>
            </w:pPr>
          </w:p>
          <w:p w14:paraId="026070CF" w14:textId="77777777" w:rsidR="00AA6263" w:rsidRDefault="00AA6263">
            <w:pPr>
              <w:pBdr>
                <w:top w:val="nil"/>
                <w:left w:val="nil"/>
                <w:bottom w:val="nil"/>
                <w:right w:val="nil"/>
                <w:between w:val="nil"/>
              </w:pBdr>
              <w:tabs>
                <w:tab w:val="left" w:pos="1905"/>
              </w:tabs>
              <w:rPr>
                <w:rFonts w:ascii="Calibri" w:eastAsia="Calibri" w:hAnsi="Calibri" w:cs="Calibri"/>
                <w:color w:val="000000"/>
                <w:sz w:val="22"/>
                <w:szCs w:val="22"/>
              </w:rPr>
            </w:pPr>
          </w:p>
          <w:p w14:paraId="48D47078" w14:textId="77777777" w:rsidR="00AA6263" w:rsidRDefault="00AA6263">
            <w:pPr>
              <w:pBdr>
                <w:top w:val="nil"/>
                <w:left w:val="nil"/>
                <w:bottom w:val="nil"/>
                <w:right w:val="nil"/>
                <w:between w:val="nil"/>
              </w:pBdr>
              <w:tabs>
                <w:tab w:val="left" w:pos="1905"/>
              </w:tabs>
              <w:rPr>
                <w:rFonts w:ascii="Calibri" w:eastAsia="Calibri" w:hAnsi="Calibri" w:cs="Calibri"/>
                <w:color w:val="000000"/>
                <w:sz w:val="22"/>
                <w:szCs w:val="22"/>
              </w:rPr>
            </w:pPr>
          </w:p>
          <w:p w14:paraId="18EB7913" w14:textId="77777777" w:rsidR="00AA6263" w:rsidRDefault="00AA6263">
            <w:pPr>
              <w:pBdr>
                <w:top w:val="nil"/>
                <w:left w:val="nil"/>
                <w:bottom w:val="nil"/>
                <w:right w:val="nil"/>
                <w:between w:val="nil"/>
              </w:pBdr>
              <w:tabs>
                <w:tab w:val="left" w:pos="1905"/>
              </w:tabs>
              <w:rPr>
                <w:rFonts w:ascii="Calibri" w:eastAsia="Calibri" w:hAnsi="Calibri" w:cs="Calibri"/>
                <w:color w:val="000000"/>
                <w:sz w:val="22"/>
                <w:szCs w:val="22"/>
              </w:rPr>
            </w:pPr>
          </w:p>
          <w:p w14:paraId="1C909157" w14:textId="77777777" w:rsidR="00AA6263" w:rsidRDefault="00AA6263">
            <w:pPr>
              <w:pBdr>
                <w:top w:val="nil"/>
                <w:left w:val="nil"/>
                <w:bottom w:val="nil"/>
                <w:right w:val="nil"/>
                <w:between w:val="nil"/>
              </w:pBdr>
              <w:tabs>
                <w:tab w:val="left" w:pos="1905"/>
              </w:tabs>
              <w:rPr>
                <w:rFonts w:ascii="Calibri" w:eastAsia="Calibri" w:hAnsi="Calibri" w:cs="Calibri"/>
                <w:color w:val="000000"/>
                <w:sz w:val="22"/>
                <w:szCs w:val="22"/>
              </w:rPr>
            </w:pPr>
          </w:p>
          <w:p w14:paraId="71247C5C" w14:textId="77777777" w:rsidR="00AA6263" w:rsidRDefault="00AA6263">
            <w:pPr>
              <w:pBdr>
                <w:top w:val="nil"/>
                <w:left w:val="nil"/>
                <w:bottom w:val="nil"/>
                <w:right w:val="nil"/>
                <w:between w:val="nil"/>
              </w:pBdr>
              <w:tabs>
                <w:tab w:val="left" w:pos="1905"/>
              </w:tabs>
              <w:rPr>
                <w:rFonts w:ascii="Calibri" w:eastAsia="Calibri" w:hAnsi="Calibri" w:cs="Calibri"/>
                <w:color w:val="000000"/>
                <w:sz w:val="22"/>
                <w:szCs w:val="22"/>
              </w:rPr>
            </w:pPr>
          </w:p>
          <w:p w14:paraId="1FC3D9BF" w14:textId="77777777" w:rsidR="00AA6263" w:rsidRDefault="00AA6263">
            <w:pPr>
              <w:pBdr>
                <w:top w:val="nil"/>
                <w:left w:val="nil"/>
                <w:bottom w:val="nil"/>
                <w:right w:val="nil"/>
                <w:between w:val="nil"/>
              </w:pBdr>
              <w:tabs>
                <w:tab w:val="left" w:pos="1905"/>
              </w:tabs>
              <w:rPr>
                <w:rFonts w:ascii="Calibri" w:eastAsia="Calibri" w:hAnsi="Calibri" w:cs="Calibri"/>
                <w:color w:val="000000"/>
                <w:sz w:val="22"/>
                <w:szCs w:val="22"/>
              </w:rPr>
            </w:pPr>
          </w:p>
        </w:tc>
      </w:tr>
    </w:tbl>
    <w:p w14:paraId="0ED4E73B" w14:textId="77777777" w:rsidR="00AA6263" w:rsidRDefault="00AA6263">
      <w:pPr>
        <w:widowControl w:val="0"/>
        <w:pBdr>
          <w:top w:val="nil"/>
          <w:left w:val="nil"/>
          <w:bottom w:val="nil"/>
          <w:right w:val="nil"/>
          <w:between w:val="nil"/>
        </w:pBdr>
        <w:tabs>
          <w:tab w:val="left" w:pos="1905"/>
        </w:tabs>
        <w:spacing w:after="200"/>
        <w:rPr>
          <w:rFonts w:ascii="Calibri" w:eastAsia="Calibri" w:hAnsi="Calibri" w:cs="Calibri"/>
          <w:color w:val="000000"/>
          <w:sz w:val="22"/>
          <w:szCs w:val="22"/>
        </w:rPr>
      </w:pPr>
    </w:p>
    <w:p w14:paraId="18B776A9" w14:textId="77777777" w:rsidR="00AA6263" w:rsidRDefault="00AA6263">
      <w:pPr>
        <w:pBdr>
          <w:top w:val="nil"/>
          <w:left w:val="nil"/>
          <w:bottom w:val="nil"/>
          <w:right w:val="nil"/>
          <w:between w:val="nil"/>
        </w:pBdr>
        <w:tabs>
          <w:tab w:val="left" w:pos="1905"/>
        </w:tabs>
        <w:spacing w:after="200" w:line="276" w:lineRule="auto"/>
        <w:rPr>
          <w:rFonts w:ascii="Calibri" w:eastAsia="Calibri" w:hAnsi="Calibri" w:cs="Calibri"/>
          <w:color w:val="000000"/>
          <w:sz w:val="22"/>
          <w:szCs w:val="22"/>
        </w:rPr>
      </w:pPr>
    </w:p>
    <w:p w14:paraId="514FFC06" w14:textId="77777777" w:rsidR="00AA6263" w:rsidRDefault="0005467F">
      <w:pPr>
        <w:pBdr>
          <w:top w:val="nil"/>
          <w:left w:val="nil"/>
          <w:bottom w:val="nil"/>
          <w:right w:val="nil"/>
          <w:between w:val="nil"/>
        </w:pBdr>
        <w:spacing w:after="200" w:line="276" w:lineRule="auto"/>
        <w:rPr>
          <w:rFonts w:ascii="Calibri" w:eastAsia="Calibri" w:hAnsi="Calibri" w:cs="Calibri"/>
          <w:color w:val="000000"/>
          <w:sz w:val="22"/>
          <w:szCs w:val="22"/>
        </w:rPr>
      </w:pPr>
      <w:r>
        <w:br w:type="page"/>
      </w:r>
    </w:p>
    <w:tbl>
      <w:tblPr>
        <w:tblStyle w:val="a8"/>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271"/>
        <w:gridCol w:w="7745"/>
      </w:tblGrid>
      <w:tr w:rsidR="00AA6263" w14:paraId="6A74BA9C" w14:textId="77777777">
        <w:trPr>
          <w:trHeight w:val="2108"/>
        </w:trPr>
        <w:tc>
          <w:tcPr>
            <w:tcW w:w="901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8448BA" w14:textId="5DBA0A06" w:rsidR="00AA6263" w:rsidRPr="007D1DE3" w:rsidRDefault="0005467F">
            <w:pPr>
              <w:pBdr>
                <w:top w:val="nil"/>
                <w:left w:val="nil"/>
                <w:bottom w:val="nil"/>
                <w:right w:val="nil"/>
                <w:between w:val="nil"/>
              </w:pBdr>
              <w:tabs>
                <w:tab w:val="left" w:pos="1905"/>
              </w:tabs>
              <w:spacing w:after="200" w:line="276" w:lineRule="auto"/>
              <w:rPr>
                <w:rFonts w:ascii="Aptos" w:eastAsia="Calibri" w:hAnsi="Aptos" w:cs="Calibri"/>
                <w:color w:val="000000"/>
                <w:sz w:val="22"/>
                <w:szCs w:val="22"/>
              </w:rPr>
            </w:pPr>
            <w:r w:rsidRPr="007D1DE3">
              <w:rPr>
                <w:rFonts w:ascii="Aptos" w:eastAsia="Calibri" w:hAnsi="Aptos" w:cs="Calibri"/>
                <w:color w:val="000000"/>
                <w:sz w:val="22"/>
                <w:szCs w:val="22"/>
              </w:rPr>
              <w:lastRenderedPageBreak/>
              <w:t xml:space="preserve">Using the </w:t>
            </w:r>
            <w:r w:rsidR="007D1DE3" w:rsidRPr="007D1DE3">
              <w:rPr>
                <w:rFonts w:ascii="Aptos" w:eastAsia="Calibri" w:hAnsi="Aptos" w:cs="Calibri"/>
                <w:color w:val="000000"/>
                <w:sz w:val="22"/>
                <w:szCs w:val="22"/>
              </w:rPr>
              <w:t>three</w:t>
            </w:r>
            <w:r w:rsidRPr="007D1DE3">
              <w:rPr>
                <w:rFonts w:ascii="Aptos" w:eastAsia="Calibri" w:hAnsi="Aptos" w:cs="Calibri"/>
                <w:color w:val="000000"/>
                <w:sz w:val="22"/>
                <w:szCs w:val="22"/>
              </w:rPr>
              <w:t xml:space="preserve"> processes of the sanctuary award, please reflect on how you have achieved these principles attaching evidence to support your answer. Please refer to the specific minimum criteria for a Church of Sanctuary. See </w:t>
            </w:r>
            <w:hyperlink r:id="rId10">
              <w:r w:rsidRPr="007D1DE3">
                <w:rPr>
                  <w:rFonts w:ascii="Aptos" w:eastAsia="Calibri" w:hAnsi="Aptos" w:cs="Calibri"/>
                  <w:color w:val="0000FF"/>
                  <w:sz w:val="22"/>
                  <w:szCs w:val="22"/>
                  <w:u w:val="single"/>
                </w:rPr>
                <w:t>The Awards Process Guidance for Applicants</w:t>
              </w:r>
            </w:hyperlink>
            <w:r w:rsidRPr="007D1DE3">
              <w:rPr>
                <w:rFonts w:ascii="Aptos" w:eastAsia="Calibri" w:hAnsi="Aptos" w:cs="Calibri"/>
                <w:color w:val="000000"/>
                <w:sz w:val="22"/>
                <w:szCs w:val="22"/>
              </w:rPr>
              <w:t>.</w:t>
            </w:r>
          </w:p>
          <w:p w14:paraId="61E6B32D" w14:textId="77777777" w:rsidR="00AA6263" w:rsidRDefault="0005467F">
            <w:pPr>
              <w:pBdr>
                <w:top w:val="nil"/>
                <w:left w:val="nil"/>
                <w:bottom w:val="nil"/>
                <w:right w:val="nil"/>
                <w:between w:val="nil"/>
              </w:pBdr>
              <w:rPr>
                <w:rFonts w:ascii="Helvetica Neue" w:eastAsia="Helvetica Neue" w:hAnsi="Helvetica Neue" w:cs="Helvetica Neue"/>
                <w:color w:val="000000"/>
              </w:rPr>
            </w:pPr>
            <w:r w:rsidRPr="007D1DE3">
              <w:rPr>
                <w:rFonts w:ascii="Aptos" w:eastAsia="Calibri" w:hAnsi="Aptos" w:cs="Calibri"/>
                <w:b/>
                <w:color w:val="000000"/>
                <w:sz w:val="22"/>
                <w:szCs w:val="22"/>
              </w:rPr>
              <w:t>NOTE: There are minimum criteria for all applications, however some streams have specific minimum criteria and guidelines which can be found on the relevant stream webpage. Please reference in the application how your efforts have met the minimum criteria</w:t>
            </w:r>
          </w:p>
        </w:tc>
      </w:tr>
      <w:tr w:rsidR="00AA6263" w14:paraId="438542A8" w14:textId="77777777">
        <w:trPr>
          <w:trHeight w:val="3341"/>
        </w:trPr>
        <w:tc>
          <w:tcPr>
            <w:tcW w:w="1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27D6C7" w14:textId="77777777" w:rsidR="00AA6263" w:rsidRPr="0005467F" w:rsidRDefault="0005467F">
            <w:pPr>
              <w:pBdr>
                <w:top w:val="nil"/>
                <w:left w:val="nil"/>
                <w:bottom w:val="nil"/>
                <w:right w:val="nil"/>
                <w:between w:val="nil"/>
              </w:pBdr>
              <w:rPr>
                <w:rFonts w:ascii="Aptos" w:eastAsia="Calibri" w:hAnsi="Aptos" w:cs="Calibri"/>
                <w:color w:val="000000"/>
                <w:sz w:val="22"/>
                <w:szCs w:val="22"/>
              </w:rPr>
            </w:pPr>
            <w:r w:rsidRPr="0005467F">
              <w:rPr>
                <w:rFonts w:ascii="Aptos" w:eastAsia="Calibri" w:hAnsi="Aptos" w:cs="Calibri"/>
                <w:color w:val="000000"/>
                <w:sz w:val="22"/>
                <w:szCs w:val="22"/>
              </w:rPr>
              <w:t>Learn</w:t>
            </w:r>
          </w:p>
        </w:tc>
        <w:tc>
          <w:tcPr>
            <w:tcW w:w="77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675D8B" w14:textId="7D82A4A0" w:rsidR="00AA6263" w:rsidRPr="007D1DE3" w:rsidRDefault="0005467F">
            <w:pPr>
              <w:pBdr>
                <w:top w:val="nil"/>
                <w:left w:val="nil"/>
                <w:bottom w:val="single" w:sz="4" w:space="1" w:color="000000"/>
                <w:right w:val="nil"/>
                <w:between w:val="nil"/>
              </w:pBdr>
              <w:rPr>
                <w:rFonts w:ascii="Aptos" w:eastAsia="Calibri" w:hAnsi="Aptos" w:cs="Calibri"/>
                <w:i/>
                <w:sz w:val="22"/>
                <w:szCs w:val="22"/>
              </w:rPr>
            </w:pPr>
            <w:r w:rsidRPr="007D1DE3">
              <w:rPr>
                <w:rFonts w:ascii="Aptos" w:eastAsia="Calibri" w:hAnsi="Aptos" w:cs="Calibri"/>
                <w:i/>
                <w:sz w:val="22"/>
                <w:szCs w:val="22"/>
              </w:rPr>
              <w:t xml:space="preserve">Criterion 1: Awareness raising opportunities are provided in sermons, and facilitating other opportunities for discussion around the theme of welcome and sanctuary e.g. study sessions, lunch </w:t>
            </w:r>
            <w:r>
              <w:rPr>
                <w:rFonts w:ascii="Aptos" w:eastAsia="Calibri" w:hAnsi="Aptos" w:cs="Calibri"/>
                <w:i/>
                <w:sz w:val="22"/>
                <w:szCs w:val="22"/>
              </w:rPr>
              <w:t>and</w:t>
            </w:r>
            <w:r w:rsidRPr="007D1DE3">
              <w:rPr>
                <w:rFonts w:ascii="Aptos" w:eastAsia="Calibri" w:hAnsi="Aptos" w:cs="Calibri"/>
                <w:i/>
                <w:sz w:val="22"/>
                <w:szCs w:val="22"/>
              </w:rPr>
              <w:t xml:space="preserve"> </w:t>
            </w:r>
            <w:proofErr w:type="gramStart"/>
            <w:r w:rsidRPr="007D1DE3">
              <w:rPr>
                <w:rFonts w:ascii="Aptos" w:eastAsia="Calibri" w:hAnsi="Aptos" w:cs="Calibri"/>
                <w:i/>
                <w:sz w:val="22"/>
                <w:szCs w:val="22"/>
              </w:rPr>
              <w:t>learns</w:t>
            </w:r>
            <w:proofErr w:type="gramEnd"/>
            <w:r w:rsidRPr="007D1DE3">
              <w:rPr>
                <w:rFonts w:ascii="Aptos" w:eastAsia="Calibri" w:hAnsi="Aptos" w:cs="Calibri"/>
                <w:i/>
                <w:sz w:val="22"/>
                <w:szCs w:val="22"/>
              </w:rPr>
              <w:t xml:space="preserve">, Bar </w:t>
            </w:r>
            <w:r>
              <w:rPr>
                <w:rFonts w:ascii="Aptos" w:eastAsia="Calibri" w:hAnsi="Aptos" w:cs="Calibri"/>
                <w:i/>
                <w:sz w:val="22"/>
                <w:szCs w:val="22"/>
              </w:rPr>
              <w:t>and</w:t>
            </w:r>
            <w:r w:rsidRPr="007D1DE3">
              <w:rPr>
                <w:rFonts w:ascii="Aptos" w:eastAsia="Calibri" w:hAnsi="Aptos" w:cs="Calibri"/>
                <w:i/>
                <w:sz w:val="22"/>
                <w:szCs w:val="22"/>
              </w:rPr>
              <w:t xml:space="preserve"> Bat Mitzvah </w:t>
            </w:r>
            <w:proofErr w:type="spellStart"/>
            <w:r w:rsidRPr="007D1DE3">
              <w:rPr>
                <w:rFonts w:ascii="Aptos" w:eastAsia="Calibri" w:hAnsi="Aptos" w:cs="Calibri"/>
                <w:i/>
                <w:sz w:val="22"/>
                <w:szCs w:val="22"/>
              </w:rPr>
              <w:t>programmes</w:t>
            </w:r>
            <w:proofErr w:type="spellEnd"/>
            <w:r w:rsidRPr="007D1DE3">
              <w:rPr>
                <w:rFonts w:ascii="Aptos" w:eastAsia="Calibri" w:hAnsi="Aptos" w:cs="Calibri"/>
                <w:i/>
                <w:sz w:val="22"/>
                <w:szCs w:val="22"/>
              </w:rPr>
              <w:t xml:space="preserve">, etc. </w:t>
            </w:r>
          </w:p>
          <w:p w14:paraId="327C81C0" w14:textId="77777777" w:rsidR="00AA6263" w:rsidRPr="007D1DE3" w:rsidRDefault="00AA6263">
            <w:pPr>
              <w:pBdr>
                <w:top w:val="nil"/>
                <w:left w:val="nil"/>
                <w:bottom w:val="single" w:sz="4" w:space="1" w:color="000000"/>
                <w:right w:val="nil"/>
                <w:between w:val="nil"/>
              </w:pBdr>
              <w:rPr>
                <w:rFonts w:ascii="Aptos" w:eastAsia="Calibri" w:hAnsi="Aptos" w:cs="Calibri"/>
                <w:i/>
                <w:sz w:val="22"/>
                <w:szCs w:val="22"/>
              </w:rPr>
            </w:pPr>
          </w:p>
          <w:p w14:paraId="6D8A7DEF" w14:textId="77777777" w:rsidR="00AA6263" w:rsidRPr="007D1DE3" w:rsidRDefault="0005467F">
            <w:pPr>
              <w:pBdr>
                <w:top w:val="nil"/>
                <w:left w:val="nil"/>
                <w:bottom w:val="single" w:sz="4" w:space="1" w:color="000000"/>
                <w:right w:val="nil"/>
                <w:between w:val="nil"/>
              </w:pBdr>
              <w:rPr>
                <w:rFonts w:ascii="Aptos" w:eastAsia="Calibri" w:hAnsi="Aptos" w:cs="Calibri"/>
                <w:i/>
                <w:sz w:val="22"/>
                <w:szCs w:val="22"/>
              </w:rPr>
            </w:pPr>
            <w:r w:rsidRPr="007D1DE3">
              <w:rPr>
                <w:rFonts w:ascii="Aptos" w:eastAsia="Calibri" w:hAnsi="Aptos" w:cs="Calibri"/>
                <w:i/>
                <w:sz w:val="22"/>
                <w:szCs w:val="22"/>
              </w:rPr>
              <w:t xml:space="preserve">Criterion 2: Evidence of refugee/asylum/migration awareness raising is included </w:t>
            </w:r>
            <w:proofErr w:type="gramStart"/>
            <w:r w:rsidRPr="007D1DE3">
              <w:rPr>
                <w:rFonts w:ascii="Aptos" w:eastAsia="Calibri" w:hAnsi="Aptos" w:cs="Calibri"/>
                <w:i/>
                <w:sz w:val="22"/>
                <w:szCs w:val="22"/>
              </w:rPr>
              <w:t>into</w:t>
            </w:r>
            <w:proofErr w:type="gramEnd"/>
            <w:r w:rsidRPr="007D1DE3">
              <w:rPr>
                <w:rFonts w:ascii="Aptos" w:eastAsia="Calibri" w:hAnsi="Aptos" w:cs="Calibri"/>
                <w:i/>
                <w:sz w:val="22"/>
                <w:szCs w:val="22"/>
              </w:rPr>
              <w:t xml:space="preserve"> the community’s everyday life. </w:t>
            </w:r>
          </w:p>
          <w:p w14:paraId="750E3C32" w14:textId="77777777" w:rsidR="00AA6263" w:rsidRPr="007D1DE3" w:rsidRDefault="00AA6263">
            <w:pPr>
              <w:pBdr>
                <w:top w:val="nil"/>
                <w:left w:val="nil"/>
                <w:bottom w:val="single" w:sz="4" w:space="1" w:color="000000"/>
                <w:right w:val="nil"/>
                <w:between w:val="nil"/>
              </w:pBdr>
              <w:rPr>
                <w:rFonts w:ascii="Aptos" w:eastAsia="Calibri" w:hAnsi="Aptos" w:cs="Calibri"/>
                <w:i/>
                <w:sz w:val="22"/>
                <w:szCs w:val="22"/>
              </w:rPr>
            </w:pPr>
          </w:p>
          <w:p w14:paraId="3E284C77" w14:textId="77777777" w:rsidR="00AA6263" w:rsidRPr="007D1DE3" w:rsidRDefault="0005467F">
            <w:pPr>
              <w:pBdr>
                <w:top w:val="nil"/>
                <w:left w:val="nil"/>
                <w:bottom w:val="single" w:sz="4" w:space="1" w:color="000000"/>
                <w:right w:val="nil"/>
                <w:between w:val="nil"/>
              </w:pBdr>
              <w:rPr>
                <w:rFonts w:ascii="Aptos" w:eastAsia="Calibri" w:hAnsi="Aptos" w:cs="Calibri"/>
                <w:i/>
                <w:color w:val="000000"/>
                <w:sz w:val="22"/>
                <w:szCs w:val="22"/>
              </w:rPr>
            </w:pPr>
            <w:r w:rsidRPr="007D1DE3">
              <w:rPr>
                <w:rFonts w:ascii="Aptos" w:eastAsia="Calibri" w:hAnsi="Aptos" w:cs="Calibri"/>
                <w:i/>
                <w:sz w:val="22"/>
                <w:szCs w:val="22"/>
              </w:rPr>
              <w:t xml:space="preserve">Criterion 3: Commitment to supporting the voices of people seeking sanctuary to be heard within the community. </w:t>
            </w:r>
          </w:p>
          <w:p w14:paraId="2B0A4647"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4436CB7D" w14:textId="77777777" w:rsidR="00AA6263" w:rsidRDefault="0005467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808080"/>
                <w:sz w:val="22"/>
                <w:szCs w:val="22"/>
              </w:rPr>
              <w:t>Click or tap here to enter text.</w:t>
            </w:r>
          </w:p>
          <w:p w14:paraId="05294F02"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1CC8B5FA"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5AF9FEC7"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43AFF2A8"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4FFCF31E"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3607A8CE"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5EE3B7AF"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610A8E09"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6CF7EAD3"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7DF88EA5" w14:textId="77777777" w:rsidR="00AA6263" w:rsidRDefault="00AA6263">
            <w:pPr>
              <w:pBdr>
                <w:top w:val="nil"/>
                <w:left w:val="nil"/>
                <w:bottom w:val="nil"/>
                <w:right w:val="nil"/>
                <w:between w:val="nil"/>
              </w:pBdr>
              <w:rPr>
                <w:rFonts w:ascii="Calibri" w:eastAsia="Calibri" w:hAnsi="Calibri" w:cs="Calibri"/>
                <w:color w:val="000000"/>
                <w:sz w:val="22"/>
                <w:szCs w:val="22"/>
              </w:rPr>
            </w:pPr>
          </w:p>
        </w:tc>
      </w:tr>
      <w:tr w:rsidR="00AA6263" w14:paraId="2A3CCF94" w14:textId="77777777">
        <w:trPr>
          <w:trHeight w:val="3341"/>
        </w:trPr>
        <w:tc>
          <w:tcPr>
            <w:tcW w:w="1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5B0477" w14:textId="77777777" w:rsidR="00AA6263" w:rsidRPr="007D1DE3" w:rsidRDefault="0005467F">
            <w:pPr>
              <w:pBdr>
                <w:top w:val="nil"/>
                <w:left w:val="nil"/>
                <w:bottom w:val="nil"/>
                <w:right w:val="nil"/>
                <w:between w:val="nil"/>
              </w:pBdr>
              <w:rPr>
                <w:rFonts w:ascii="Aptos" w:eastAsia="Calibri" w:hAnsi="Aptos" w:cs="Calibri"/>
                <w:color w:val="000000"/>
                <w:sz w:val="22"/>
                <w:szCs w:val="22"/>
              </w:rPr>
            </w:pPr>
            <w:r w:rsidRPr="007D1DE3">
              <w:rPr>
                <w:rFonts w:ascii="Aptos" w:eastAsia="Calibri" w:hAnsi="Aptos" w:cs="Calibri"/>
                <w:color w:val="000000"/>
                <w:sz w:val="22"/>
                <w:szCs w:val="22"/>
              </w:rPr>
              <w:t>Embed</w:t>
            </w:r>
          </w:p>
        </w:tc>
        <w:tc>
          <w:tcPr>
            <w:tcW w:w="77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C7367A" w14:textId="77777777" w:rsidR="00AA6263" w:rsidRPr="007D1DE3" w:rsidRDefault="0005467F">
            <w:pPr>
              <w:pBdr>
                <w:top w:val="nil"/>
                <w:left w:val="nil"/>
                <w:bottom w:val="single" w:sz="4" w:space="1" w:color="000000"/>
                <w:right w:val="nil"/>
                <w:between w:val="nil"/>
              </w:pBdr>
              <w:rPr>
                <w:rFonts w:ascii="Aptos" w:eastAsia="Calibri" w:hAnsi="Aptos" w:cs="Calibri"/>
                <w:i/>
                <w:sz w:val="22"/>
                <w:szCs w:val="22"/>
              </w:rPr>
            </w:pPr>
            <w:r w:rsidRPr="007D1DE3">
              <w:rPr>
                <w:rFonts w:ascii="Aptos" w:eastAsia="Calibri" w:hAnsi="Aptos" w:cs="Calibri"/>
                <w:i/>
                <w:sz w:val="22"/>
                <w:szCs w:val="22"/>
              </w:rPr>
              <w:t xml:space="preserve">Criterion 4: The synagogue must demonstrate how it has embedded the concept of welcome and inclusion and provide practical examples of how people have been made to feel welcome e.g. sign at the door. This should show how the place will continue to develop and sustain a culture of welcome beyond the award. </w:t>
            </w:r>
          </w:p>
          <w:p w14:paraId="3581B9B7" w14:textId="77777777" w:rsidR="00AA6263" w:rsidRPr="007D1DE3" w:rsidRDefault="00AA6263">
            <w:pPr>
              <w:pBdr>
                <w:top w:val="nil"/>
                <w:left w:val="nil"/>
                <w:bottom w:val="single" w:sz="4" w:space="1" w:color="000000"/>
                <w:right w:val="nil"/>
                <w:between w:val="nil"/>
              </w:pBdr>
              <w:rPr>
                <w:rFonts w:ascii="Aptos" w:eastAsia="Calibri" w:hAnsi="Aptos" w:cs="Calibri"/>
                <w:i/>
                <w:sz w:val="22"/>
                <w:szCs w:val="22"/>
              </w:rPr>
            </w:pPr>
          </w:p>
          <w:p w14:paraId="4CBE81B0" w14:textId="5779F694" w:rsidR="00AA6263" w:rsidRPr="007D1DE3" w:rsidRDefault="0005467F">
            <w:pPr>
              <w:pBdr>
                <w:top w:val="nil"/>
                <w:left w:val="nil"/>
                <w:bottom w:val="single" w:sz="4" w:space="1" w:color="000000"/>
                <w:right w:val="nil"/>
                <w:between w:val="nil"/>
              </w:pBdr>
              <w:rPr>
                <w:rFonts w:ascii="Aptos" w:eastAsia="Calibri" w:hAnsi="Aptos" w:cs="Calibri"/>
                <w:i/>
                <w:sz w:val="22"/>
                <w:szCs w:val="22"/>
              </w:rPr>
            </w:pPr>
            <w:r w:rsidRPr="007D1DE3">
              <w:rPr>
                <w:rFonts w:ascii="Aptos" w:eastAsia="Calibri" w:hAnsi="Aptos" w:cs="Calibri"/>
                <w:i/>
                <w:sz w:val="22"/>
                <w:szCs w:val="22"/>
              </w:rPr>
              <w:t xml:space="preserve">Criterion 5: Recognition of/participation in the annual Refugee Shabbat and Refugee Week events in </w:t>
            </w:r>
            <w:r>
              <w:rPr>
                <w:rFonts w:ascii="Aptos" w:eastAsia="Calibri" w:hAnsi="Aptos" w:cs="Calibri"/>
                <w:i/>
                <w:sz w:val="22"/>
                <w:szCs w:val="22"/>
              </w:rPr>
              <w:t>spring</w:t>
            </w:r>
            <w:r w:rsidRPr="007D1DE3">
              <w:rPr>
                <w:rFonts w:ascii="Aptos" w:eastAsia="Calibri" w:hAnsi="Aptos" w:cs="Calibri"/>
                <w:i/>
                <w:sz w:val="22"/>
                <w:szCs w:val="22"/>
              </w:rPr>
              <w:t xml:space="preserve"> and June respectively. The event or activity must highlight the contribution of people seeking sanctuary to the UK. </w:t>
            </w:r>
          </w:p>
          <w:p w14:paraId="43821F78" w14:textId="77777777" w:rsidR="00AA6263" w:rsidRPr="007D1DE3" w:rsidRDefault="00AA6263">
            <w:pPr>
              <w:pBdr>
                <w:top w:val="nil"/>
                <w:left w:val="nil"/>
                <w:bottom w:val="single" w:sz="4" w:space="1" w:color="000000"/>
                <w:right w:val="nil"/>
                <w:between w:val="nil"/>
              </w:pBdr>
              <w:rPr>
                <w:rFonts w:ascii="Aptos" w:eastAsia="Calibri" w:hAnsi="Aptos" w:cs="Calibri"/>
                <w:i/>
                <w:sz w:val="22"/>
                <w:szCs w:val="22"/>
              </w:rPr>
            </w:pPr>
          </w:p>
          <w:p w14:paraId="71FE12F6" w14:textId="77777777" w:rsidR="00AA6263" w:rsidRPr="007D1DE3" w:rsidRDefault="0005467F">
            <w:pPr>
              <w:pBdr>
                <w:top w:val="nil"/>
                <w:left w:val="nil"/>
                <w:bottom w:val="single" w:sz="4" w:space="1" w:color="000000"/>
                <w:right w:val="nil"/>
                <w:between w:val="nil"/>
              </w:pBdr>
              <w:rPr>
                <w:rFonts w:ascii="Aptos" w:eastAsia="Calibri" w:hAnsi="Aptos" w:cs="Calibri"/>
                <w:color w:val="000000"/>
                <w:sz w:val="22"/>
                <w:szCs w:val="22"/>
              </w:rPr>
            </w:pPr>
            <w:r w:rsidRPr="007D1DE3">
              <w:rPr>
                <w:rFonts w:ascii="Aptos" w:eastAsia="Calibri" w:hAnsi="Aptos" w:cs="Calibri"/>
                <w:i/>
                <w:sz w:val="22"/>
                <w:szCs w:val="22"/>
              </w:rPr>
              <w:t>Criterion 6: Commitment to supporting a practical project/initiative that embeds welcome and fosters solidarity between receiving communities and people seeking sanctuary e.g. supporting an asylum drop-in or destitution project.</w:t>
            </w:r>
          </w:p>
          <w:p w14:paraId="3B2A5570"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621C7D15" w14:textId="77777777" w:rsidR="00AA6263" w:rsidRDefault="0005467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808080"/>
                <w:sz w:val="22"/>
                <w:szCs w:val="22"/>
              </w:rPr>
              <w:t>Click or tap here to enter text.</w:t>
            </w:r>
          </w:p>
          <w:p w14:paraId="79F76ED5"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2463EA46"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281F53E0"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54E1870C"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6B06CCEB"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7EF05358"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64BA6076"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5D1374B1"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4E70A4BC"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526C927E" w14:textId="77777777" w:rsidR="00AA6263" w:rsidRDefault="00AA6263">
            <w:pPr>
              <w:pBdr>
                <w:top w:val="nil"/>
                <w:left w:val="nil"/>
                <w:bottom w:val="nil"/>
                <w:right w:val="nil"/>
                <w:between w:val="nil"/>
              </w:pBdr>
              <w:rPr>
                <w:rFonts w:ascii="Calibri" w:eastAsia="Calibri" w:hAnsi="Calibri" w:cs="Calibri"/>
                <w:color w:val="000000"/>
                <w:sz w:val="22"/>
                <w:szCs w:val="22"/>
              </w:rPr>
            </w:pPr>
          </w:p>
        </w:tc>
      </w:tr>
      <w:tr w:rsidR="00AA6263" w14:paraId="1717AB87" w14:textId="77777777">
        <w:trPr>
          <w:trHeight w:val="3601"/>
        </w:trPr>
        <w:tc>
          <w:tcPr>
            <w:tcW w:w="1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F43881" w14:textId="77777777" w:rsidR="00AA6263" w:rsidRDefault="0005467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Share</w:t>
            </w:r>
          </w:p>
        </w:tc>
        <w:tc>
          <w:tcPr>
            <w:tcW w:w="77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28A19A" w14:textId="77777777" w:rsidR="00AA6263" w:rsidRPr="007D1DE3" w:rsidRDefault="0005467F">
            <w:pPr>
              <w:pBdr>
                <w:top w:val="nil"/>
                <w:left w:val="nil"/>
                <w:bottom w:val="single" w:sz="4" w:space="1" w:color="000000"/>
                <w:right w:val="nil"/>
                <w:between w:val="nil"/>
              </w:pBdr>
              <w:rPr>
                <w:rFonts w:ascii="Aptos" w:eastAsia="Calibri" w:hAnsi="Aptos" w:cs="Calibri"/>
                <w:i/>
                <w:sz w:val="22"/>
                <w:szCs w:val="22"/>
              </w:rPr>
            </w:pPr>
            <w:r w:rsidRPr="007D1DE3">
              <w:rPr>
                <w:rFonts w:ascii="Aptos" w:eastAsia="Calibri" w:hAnsi="Aptos" w:cs="Calibri"/>
                <w:i/>
                <w:sz w:val="22"/>
                <w:szCs w:val="22"/>
              </w:rPr>
              <w:t xml:space="preserve">Criterion 7: A public commitment to the City of Sanctuary vision of welcome including the endorsement of the City of Sanctuary charter through signing the Organisation Pledge, and if applicable the signing of a local groups pledge. </w:t>
            </w:r>
          </w:p>
          <w:p w14:paraId="16CC6ACA" w14:textId="77777777" w:rsidR="00AA6263" w:rsidRPr="007D1DE3" w:rsidRDefault="00AA6263">
            <w:pPr>
              <w:pBdr>
                <w:top w:val="nil"/>
                <w:left w:val="nil"/>
                <w:bottom w:val="single" w:sz="4" w:space="1" w:color="000000"/>
                <w:right w:val="nil"/>
                <w:between w:val="nil"/>
              </w:pBdr>
              <w:rPr>
                <w:rFonts w:ascii="Aptos" w:eastAsia="Calibri" w:hAnsi="Aptos" w:cs="Calibri"/>
                <w:i/>
                <w:sz w:val="22"/>
                <w:szCs w:val="22"/>
              </w:rPr>
            </w:pPr>
          </w:p>
          <w:p w14:paraId="3B2972B1" w14:textId="77777777" w:rsidR="00AA6263" w:rsidRPr="007D1DE3" w:rsidRDefault="0005467F">
            <w:pPr>
              <w:pBdr>
                <w:top w:val="nil"/>
                <w:left w:val="nil"/>
                <w:bottom w:val="single" w:sz="4" w:space="1" w:color="000000"/>
                <w:right w:val="nil"/>
                <w:between w:val="nil"/>
              </w:pBdr>
              <w:rPr>
                <w:rFonts w:ascii="Aptos" w:eastAsia="Calibri" w:hAnsi="Aptos" w:cs="Calibri"/>
                <w:i/>
                <w:sz w:val="22"/>
                <w:szCs w:val="22"/>
              </w:rPr>
            </w:pPr>
            <w:r w:rsidRPr="007D1DE3">
              <w:rPr>
                <w:rFonts w:ascii="Aptos" w:eastAsia="Calibri" w:hAnsi="Aptos" w:cs="Calibri"/>
                <w:i/>
                <w:sz w:val="22"/>
                <w:szCs w:val="22"/>
              </w:rPr>
              <w:t xml:space="preserve">Criterion 8: The community publicly highlights its activities in support of welcome and inclusion by making it visible on (physical or digital) noticeboards, newsletters, social media posts and websites. NB. Once the sanctuary award is received, we would expect the logo and a link to the webpage on the website. </w:t>
            </w:r>
          </w:p>
          <w:p w14:paraId="4021C9B1" w14:textId="77777777" w:rsidR="00AA6263" w:rsidRPr="007D1DE3" w:rsidRDefault="00AA6263">
            <w:pPr>
              <w:pBdr>
                <w:top w:val="nil"/>
                <w:left w:val="nil"/>
                <w:bottom w:val="single" w:sz="4" w:space="1" w:color="000000"/>
                <w:right w:val="nil"/>
                <w:between w:val="nil"/>
              </w:pBdr>
              <w:rPr>
                <w:rFonts w:ascii="Aptos" w:eastAsia="Calibri" w:hAnsi="Aptos" w:cs="Calibri"/>
                <w:i/>
                <w:sz w:val="22"/>
                <w:szCs w:val="22"/>
              </w:rPr>
            </w:pPr>
          </w:p>
          <w:p w14:paraId="6B435986" w14:textId="77777777" w:rsidR="00AA6263" w:rsidRPr="007D1DE3" w:rsidRDefault="0005467F">
            <w:pPr>
              <w:pBdr>
                <w:top w:val="nil"/>
                <w:left w:val="nil"/>
                <w:bottom w:val="single" w:sz="4" w:space="1" w:color="000000"/>
                <w:right w:val="nil"/>
                <w:between w:val="nil"/>
              </w:pBdr>
              <w:rPr>
                <w:rFonts w:ascii="Aptos" w:eastAsia="Calibri" w:hAnsi="Aptos" w:cs="Calibri"/>
                <w:i/>
                <w:sz w:val="22"/>
                <w:szCs w:val="22"/>
              </w:rPr>
            </w:pPr>
            <w:r w:rsidRPr="007D1DE3">
              <w:rPr>
                <w:rFonts w:ascii="Aptos" w:eastAsia="Calibri" w:hAnsi="Aptos" w:cs="Calibri"/>
                <w:i/>
                <w:sz w:val="22"/>
                <w:szCs w:val="22"/>
              </w:rPr>
              <w:t xml:space="preserve">Criterion 9: Commitment to on-going engagement with the Faiths of Sanctuary stream. This may include sharing resources, ideas and achievements via the website or the City of Sanctuary UK website, and/or with other faiths/interfaith collaborations. </w:t>
            </w:r>
          </w:p>
          <w:p w14:paraId="11CE5BCC" w14:textId="77777777" w:rsidR="00AA6263" w:rsidRPr="007D1DE3" w:rsidRDefault="00AA6263">
            <w:pPr>
              <w:pBdr>
                <w:top w:val="nil"/>
                <w:left w:val="nil"/>
                <w:bottom w:val="single" w:sz="4" w:space="1" w:color="000000"/>
                <w:right w:val="nil"/>
                <w:between w:val="nil"/>
              </w:pBdr>
              <w:rPr>
                <w:rFonts w:ascii="Aptos" w:eastAsia="Calibri" w:hAnsi="Aptos" w:cs="Calibri"/>
                <w:i/>
                <w:sz w:val="22"/>
                <w:szCs w:val="22"/>
              </w:rPr>
            </w:pPr>
          </w:p>
          <w:p w14:paraId="34A46D2A" w14:textId="77777777" w:rsidR="00AA6263" w:rsidRPr="007D1DE3" w:rsidRDefault="0005467F">
            <w:pPr>
              <w:pBdr>
                <w:top w:val="nil"/>
                <w:left w:val="nil"/>
                <w:bottom w:val="single" w:sz="4" w:space="1" w:color="000000"/>
                <w:right w:val="nil"/>
                <w:between w:val="nil"/>
              </w:pBdr>
              <w:rPr>
                <w:rFonts w:ascii="Aptos" w:eastAsia="Calibri" w:hAnsi="Aptos" w:cs="Calibri"/>
                <w:color w:val="000000"/>
                <w:sz w:val="22"/>
                <w:szCs w:val="22"/>
              </w:rPr>
            </w:pPr>
            <w:r w:rsidRPr="007D1DE3">
              <w:rPr>
                <w:rFonts w:ascii="Aptos" w:eastAsia="Calibri" w:hAnsi="Aptos" w:cs="Calibri"/>
                <w:i/>
                <w:sz w:val="22"/>
                <w:szCs w:val="22"/>
              </w:rPr>
              <w:t xml:space="preserve">Criterion 10: Where appropriate supporting relevant campaigns which call for improvements to the asylum system. </w:t>
            </w:r>
          </w:p>
          <w:p w14:paraId="22FCA5BF"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516F60C9" w14:textId="77777777" w:rsidR="00AA6263" w:rsidRDefault="0005467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808080"/>
                <w:sz w:val="22"/>
                <w:szCs w:val="22"/>
              </w:rPr>
              <w:t>Click or tap here to enter text.</w:t>
            </w:r>
          </w:p>
          <w:p w14:paraId="38E0D50A"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2459A831"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1E962530"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011D5D8F"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5E9AF67D"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79EEF472"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5F24B951"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1EE634AA"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007F283E"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293774C4"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4F875D6B" w14:textId="77777777" w:rsidR="00AA6263" w:rsidRDefault="00AA6263">
            <w:pPr>
              <w:pBdr>
                <w:top w:val="nil"/>
                <w:left w:val="nil"/>
                <w:bottom w:val="nil"/>
                <w:right w:val="nil"/>
                <w:between w:val="nil"/>
              </w:pBdr>
              <w:rPr>
                <w:rFonts w:ascii="Calibri" w:eastAsia="Calibri" w:hAnsi="Calibri" w:cs="Calibri"/>
                <w:color w:val="000000"/>
                <w:sz w:val="22"/>
                <w:szCs w:val="22"/>
              </w:rPr>
            </w:pPr>
          </w:p>
        </w:tc>
      </w:tr>
    </w:tbl>
    <w:p w14:paraId="021C0727" w14:textId="77777777" w:rsidR="00AA6263" w:rsidRDefault="00AA6263">
      <w:pPr>
        <w:pBdr>
          <w:top w:val="nil"/>
          <w:left w:val="nil"/>
          <w:bottom w:val="nil"/>
          <w:right w:val="nil"/>
          <w:between w:val="nil"/>
        </w:pBdr>
        <w:spacing w:after="200" w:line="276" w:lineRule="auto"/>
        <w:rPr>
          <w:rFonts w:ascii="Calibri" w:eastAsia="Calibri" w:hAnsi="Calibri" w:cs="Calibri"/>
          <w:color w:val="000000"/>
          <w:sz w:val="22"/>
          <w:szCs w:val="22"/>
        </w:rPr>
      </w:pPr>
    </w:p>
    <w:tbl>
      <w:tblPr>
        <w:tblStyle w:val="a9"/>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016"/>
      </w:tblGrid>
      <w:tr w:rsidR="00AA6263" w14:paraId="45B03298" w14:textId="77777777">
        <w:trPr>
          <w:trHeight w:val="221"/>
        </w:trPr>
        <w:tc>
          <w:tcPr>
            <w:tcW w:w="90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4B23FC" w14:textId="77777777" w:rsidR="00AA6263" w:rsidRPr="0005467F" w:rsidRDefault="0005467F">
            <w:pPr>
              <w:pBdr>
                <w:top w:val="nil"/>
                <w:left w:val="nil"/>
                <w:bottom w:val="nil"/>
                <w:right w:val="nil"/>
                <w:between w:val="nil"/>
              </w:pBdr>
              <w:tabs>
                <w:tab w:val="left" w:pos="1905"/>
              </w:tabs>
              <w:spacing w:after="200" w:line="276" w:lineRule="auto"/>
              <w:rPr>
                <w:rFonts w:ascii="Aptos" w:eastAsia="Calibri" w:hAnsi="Aptos" w:cs="Calibri"/>
                <w:color w:val="000000"/>
                <w:sz w:val="22"/>
                <w:szCs w:val="22"/>
              </w:rPr>
            </w:pPr>
            <w:r w:rsidRPr="0005467F">
              <w:rPr>
                <w:rFonts w:ascii="Aptos" w:eastAsia="Calibri" w:hAnsi="Aptos" w:cs="Calibri"/>
                <w:color w:val="000000"/>
                <w:sz w:val="22"/>
                <w:szCs w:val="22"/>
              </w:rPr>
              <w:t>Please identify how people seeking sanctuary have been involved in helping you achieve these principles</w:t>
            </w:r>
          </w:p>
        </w:tc>
      </w:tr>
      <w:tr w:rsidR="00AA6263" w14:paraId="6EFD3448" w14:textId="77777777">
        <w:trPr>
          <w:trHeight w:val="4121"/>
        </w:trPr>
        <w:tc>
          <w:tcPr>
            <w:tcW w:w="90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91DCF6"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5DD67533" w14:textId="77777777" w:rsidR="00AA6263" w:rsidRDefault="0005467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808080"/>
                <w:sz w:val="22"/>
                <w:szCs w:val="22"/>
              </w:rPr>
              <w:t>Click or tap here to enter text.</w:t>
            </w:r>
          </w:p>
          <w:p w14:paraId="075B0956"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4A81D99F"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72867722"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2B955368"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1AAD8098"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0D2B0975"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471696DC"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48A64918"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2E4EE906"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244E53B6"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6BEE405C"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2E28020F"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4FE3BE02" w14:textId="77777777" w:rsidR="00AA6263" w:rsidRDefault="00AA6263">
            <w:pPr>
              <w:pBdr>
                <w:top w:val="nil"/>
                <w:left w:val="nil"/>
                <w:bottom w:val="nil"/>
                <w:right w:val="nil"/>
                <w:between w:val="nil"/>
              </w:pBdr>
              <w:rPr>
                <w:rFonts w:ascii="Calibri" w:eastAsia="Calibri" w:hAnsi="Calibri" w:cs="Calibri"/>
                <w:color w:val="000000"/>
                <w:sz w:val="22"/>
                <w:szCs w:val="22"/>
              </w:rPr>
            </w:pPr>
          </w:p>
        </w:tc>
      </w:tr>
    </w:tbl>
    <w:p w14:paraId="02CB9B08" w14:textId="77777777" w:rsidR="00AA6263" w:rsidRDefault="00AA6263">
      <w:pPr>
        <w:pBdr>
          <w:top w:val="nil"/>
          <w:left w:val="nil"/>
          <w:bottom w:val="nil"/>
          <w:right w:val="nil"/>
          <w:between w:val="nil"/>
        </w:pBdr>
        <w:spacing w:after="200" w:line="276" w:lineRule="auto"/>
        <w:rPr>
          <w:rFonts w:ascii="Calibri" w:eastAsia="Calibri" w:hAnsi="Calibri" w:cs="Calibri"/>
          <w:color w:val="000000"/>
          <w:sz w:val="22"/>
          <w:szCs w:val="22"/>
        </w:rPr>
      </w:pPr>
    </w:p>
    <w:tbl>
      <w:tblPr>
        <w:tblStyle w:val="aa"/>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016"/>
      </w:tblGrid>
      <w:tr w:rsidR="00AA6263" w14:paraId="272A8731" w14:textId="77777777">
        <w:trPr>
          <w:trHeight w:val="513"/>
        </w:trPr>
        <w:tc>
          <w:tcPr>
            <w:tcW w:w="90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073289" w14:textId="550C713D" w:rsidR="00AA6263" w:rsidRPr="0005467F" w:rsidRDefault="0005467F">
            <w:pPr>
              <w:pBdr>
                <w:top w:val="nil"/>
                <w:left w:val="nil"/>
                <w:bottom w:val="nil"/>
                <w:right w:val="nil"/>
                <w:between w:val="nil"/>
              </w:pBdr>
              <w:tabs>
                <w:tab w:val="left" w:pos="1905"/>
              </w:tabs>
              <w:spacing w:after="200" w:line="276" w:lineRule="auto"/>
              <w:rPr>
                <w:rFonts w:ascii="Aptos" w:eastAsia="Calibri" w:hAnsi="Aptos" w:cs="Calibri"/>
                <w:color w:val="000000"/>
                <w:sz w:val="22"/>
                <w:szCs w:val="22"/>
              </w:rPr>
            </w:pPr>
            <w:r w:rsidRPr="0005467F">
              <w:rPr>
                <w:rFonts w:ascii="Aptos" w:eastAsia="Calibri" w:hAnsi="Aptos" w:cs="Calibri"/>
                <w:color w:val="000000"/>
                <w:sz w:val="22"/>
                <w:szCs w:val="22"/>
              </w:rPr>
              <w:t xml:space="preserve">How does your organisation intend to build on your achievements over the next </w:t>
            </w:r>
            <w:r>
              <w:rPr>
                <w:rFonts w:ascii="Aptos" w:eastAsia="Calibri" w:hAnsi="Aptos" w:cs="Calibri"/>
                <w:color w:val="000000"/>
                <w:sz w:val="22"/>
                <w:szCs w:val="22"/>
              </w:rPr>
              <w:t>three</w:t>
            </w:r>
            <w:r w:rsidRPr="0005467F">
              <w:rPr>
                <w:rFonts w:ascii="Aptos" w:eastAsia="Calibri" w:hAnsi="Aptos" w:cs="Calibri"/>
                <w:color w:val="000000"/>
                <w:sz w:val="22"/>
                <w:szCs w:val="22"/>
              </w:rPr>
              <w:t xml:space="preserve"> years in order that your award </w:t>
            </w:r>
            <w:proofErr w:type="gramStart"/>
            <w:r w:rsidRPr="0005467F">
              <w:rPr>
                <w:rFonts w:ascii="Aptos" w:eastAsia="Calibri" w:hAnsi="Aptos" w:cs="Calibri"/>
                <w:color w:val="000000"/>
                <w:sz w:val="22"/>
                <w:szCs w:val="22"/>
              </w:rPr>
              <w:t>is</w:t>
            </w:r>
            <w:proofErr w:type="gramEnd"/>
            <w:r w:rsidRPr="0005467F">
              <w:rPr>
                <w:rFonts w:ascii="Aptos" w:eastAsia="Calibri" w:hAnsi="Aptos" w:cs="Calibri"/>
                <w:color w:val="000000"/>
                <w:sz w:val="22"/>
                <w:szCs w:val="22"/>
              </w:rPr>
              <w:t xml:space="preserve"> renewed?</w:t>
            </w:r>
          </w:p>
        </w:tc>
      </w:tr>
      <w:tr w:rsidR="00AA6263" w14:paraId="2AFBB09A" w14:textId="77777777">
        <w:trPr>
          <w:trHeight w:val="4121"/>
        </w:trPr>
        <w:tc>
          <w:tcPr>
            <w:tcW w:w="90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912FFB"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4DEA671B" w14:textId="77777777" w:rsidR="00AA6263" w:rsidRDefault="0005467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808080"/>
                <w:sz w:val="22"/>
                <w:szCs w:val="22"/>
              </w:rPr>
              <w:t>Click or tap here to enter text.</w:t>
            </w:r>
          </w:p>
          <w:p w14:paraId="3482561E"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072E988A"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219E9F3B"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5D4F5DA5"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48C85A28"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49379ADB"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753C93BB"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2FFC5469"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7E3F1423"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54F4744E"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411EBC43"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53292DB5" w14:textId="77777777" w:rsidR="00AA6263" w:rsidRDefault="00AA6263">
            <w:pPr>
              <w:pBdr>
                <w:top w:val="nil"/>
                <w:left w:val="nil"/>
                <w:bottom w:val="nil"/>
                <w:right w:val="nil"/>
                <w:between w:val="nil"/>
              </w:pBdr>
              <w:rPr>
                <w:rFonts w:ascii="Calibri" w:eastAsia="Calibri" w:hAnsi="Calibri" w:cs="Calibri"/>
                <w:color w:val="000000"/>
                <w:sz w:val="22"/>
                <w:szCs w:val="22"/>
              </w:rPr>
            </w:pPr>
          </w:p>
          <w:p w14:paraId="6DCB4AA6" w14:textId="77777777" w:rsidR="00AA6263" w:rsidRDefault="00AA6263">
            <w:pPr>
              <w:pBdr>
                <w:top w:val="nil"/>
                <w:left w:val="nil"/>
                <w:bottom w:val="nil"/>
                <w:right w:val="nil"/>
                <w:between w:val="nil"/>
              </w:pBdr>
              <w:rPr>
                <w:rFonts w:ascii="Calibri" w:eastAsia="Calibri" w:hAnsi="Calibri" w:cs="Calibri"/>
                <w:color w:val="000000"/>
                <w:sz w:val="22"/>
                <w:szCs w:val="22"/>
              </w:rPr>
            </w:pPr>
          </w:p>
        </w:tc>
      </w:tr>
    </w:tbl>
    <w:p w14:paraId="5059D7B4" w14:textId="77777777" w:rsidR="0005467F" w:rsidRDefault="0005467F">
      <w:pPr>
        <w:pBdr>
          <w:top w:val="nil"/>
          <w:left w:val="nil"/>
          <w:bottom w:val="nil"/>
          <w:right w:val="nil"/>
          <w:between w:val="nil"/>
        </w:pBdr>
        <w:spacing w:after="200" w:line="276" w:lineRule="auto"/>
        <w:rPr>
          <w:rFonts w:ascii="Calibri" w:eastAsia="Calibri" w:hAnsi="Calibri" w:cs="Calibri"/>
          <w:color w:val="000000"/>
          <w:sz w:val="22"/>
          <w:szCs w:val="22"/>
        </w:rPr>
      </w:pPr>
    </w:p>
    <w:sectPr w:rsidR="0005467F" w:rsidSect="007D1DE3">
      <w:headerReference w:type="default" r:id="rId11"/>
      <w:footerReference w:type="default" r:id="rId12"/>
      <w:headerReference w:type="first" r:id="rId13"/>
      <w:pgSz w:w="11900" w:h="16840"/>
      <w:pgMar w:top="1440" w:right="1440" w:bottom="1440" w:left="144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9856C" w14:textId="77777777" w:rsidR="00F839C5" w:rsidRDefault="00F839C5">
      <w:r>
        <w:separator/>
      </w:r>
    </w:p>
  </w:endnote>
  <w:endnote w:type="continuationSeparator" w:id="0">
    <w:p w14:paraId="16CCB7D9" w14:textId="77777777" w:rsidR="00F839C5" w:rsidRDefault="00F83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E81256E0-6583-49E6-885A-50BF1676EE05}"/>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2" w:fontKey="{D41ADB4F-63CD-48A9-B5CD-EA174BF7ACA1}"/>
    <w:embedBold r:id="rId3" w:fontKey="{DCF74C7A-6872-4B34-80C1-FCBD1ED63E92}"/>
    <w:embedItalic r:id="rId4" w:fontKey="{0C06ED96-4233-45CD-906A-441D78B68DA4}"/>
  </w:font>
  <w:font w:name="Georgia">
    <w:panose1 w:val="02040502050405020303"/>
    <w:charset w:val="00"/>
    <w:family w:val="roman"/>
    <w:pitch w:val="variable"/>
    <w:sig w:usb0="00000287" w:usb1="00000000" w:usb2="00000000" w:usb3="00000000" w:csb0="0000009F" w:csb1="00000000"/>
    <w:embedRegular r:id="rId5" w:fontKey="{AD6B94FE-62A9-4B35-81F2-CF5F099BCE0F}"/>
    <w:embedItalic r:id="rId6" w:fontKey="{D13E22D0-40C5-4528-BABC-0A3823C9E6D1}"/>
  </w:font>
  <w:font w:name="Arial Black">
    <w:panose1 w:val="020B0A04020102020204"/>
    <w:charset w:val="00"/>
    <w:family w:val="swiss"/>
    <w:pitch w:val="variable"/>
    <w:sig w:usb0="A00002AF" w:usb1="400078FB" w:usb2="00000000" w:usb3="00000000" w:csb0="0000009F" w:csb1="00000000"/>
    <w:embedBold r:id="rId7" w:fontKey="{47F119EC-AAA4-4D1E-B1C7-6474795D0877}"/>
  </w:font>
  <w:font w:name="Aptos">
    <w:charset w:val="00"/>
    <w:family w:val="swiss"/>
    <w:pitch w:val="variable"/>
    <w:sig w:usb0="20000287" w:usb1="00000003" w:usb2="00000000" w:usb3="00000000" w:csb0="0000019F" w:csb1="00000000"/>
    <w:embedRegular r:id="rId8" w:fontKey="{6F904C80-1ED8-480E-A9A9-7A6FF101EF10}"/>
    <w:embedBold r:id="rId9" w:fontKey="{4ABD6A74-5F44-492C-87E7-35089CEDD961}"/>
    <w:embedItalic r:id="rId10" w:fontKey="{558DE11C-E511-418F-B959-CC7B89B8F8D4}"/>
  </w:font>
  <w:font w:name="MS Gothic">
    <w:altName w:val="ＭＳ ゴシック"/>
    <w:panose1 w:val="020B0609070205080204"/>
    <w:charset w:val="80"/>
    <w:family w:val="modern"/>
    <w:pitch w:val="fixed"/>
    <w:sig w:usb0="E00002FF" w:usb1="6AC7FDFB" w:usb2="08000012" w:usb3="00000000" w:csb0="0002009F" w:csb1="00000000"/>
    <w:embedRegular r:id="rId11" w:subsetted="1" w:fontKey="{745C7D32-421A-4556-925F-5CEED566CD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48C4D" w14:textId="77777777" w:rsidR="00AA6263" w:rsidRDefault="00AA6263">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5E77F" w14:textId="77777777" w:rsidR="00F839C5" w:rsidRDefault="00F839C5">
      <w:r>
        <w:separator/>
      </w:r>
    </w:p>
  </w:footnote>
  <w:footnote w:type="continuationSeparator" w:id="0">
    <w:p w14:paraId="531A1FED" w14:textId="77777777" w:rsidR="00F839C5" w:rsidRDefault="00F839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3218B" w14:textId="0AB410C6" w:rsidR="007D1DE3" w:rsidRPr="007D1DE3" w:rsidRDefault="007D1DE3" w:rsidP="007D1DE3">
    <w:pPr>
      <w:pBdr>
        <w:top w:val="nil"/>
        <w:left w:val="nil"/>
        <w:bottom w:val="nil"/>
        <w:right w:val="nil"/>
        <w:between w:val="nil"/>
      </w:pBdr>
      <w:tabs>
        <w:tab w:val="right" w:pos="9020"/>
      </w:tabs>
      <w:rPr>
        <w:rFonts w:ascii="Helvetica Neue" w:eastAsia="Helvetica Neue" w:hAnsi="Helvetica Neue" w:cs="Helvetica Neue"/>
        <w:color w:val="000000"/>
        <w:lang w:val="en-GB"/>
      </w:rPr>
    </w:pPr>
  </w:p>
  <w:p w14:paraId="1F0C376B" w14:textId="77777777" w:rsidR="00AA6263" w:rsidRDefault="00AA6263">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C108E" w14:textId="29BD504C" w:rsidR="007D1DE3" w:rsidRPr="007D1DE3" w:rsidRDefault="007D1DE3" w:rsidP="007D1DE3">
    <w:pPr>
      <w:pStyle w:val="Header"/>
      <w:rPr>
        <w:lang w:val="en-GB"/>
      </w:rPr>
    </w:pPr>
    <w:r w:rsidRPr="007D1DE3">
      <w:rPr>
        <w:noProof/>
        <w:lang w:val="en-GB"/>
      </w:rPr>
      <w:drawing>
        <wp:anchor distT="0" distB="0" distL="114300" distR="114300" simplePos="0" relativeHeight="251658240" behindDoc="0" locked="0" layoutInCell="1" allowOverlap="1" wp14:anchorId="69D25919" wp14:editId="5EBE4C79">
          <wp:simplePos x="0" y="0"/>
          <wp:positionH relativeFrom="margin">
            <wp:align>left</wp:align>
          </wp:positionH>
          <wp:positionV relativeFrom="paragraph">
            <wp:posOffset>-90170</wp:posOffset>
          </wp:positionV>
          <wp:extent cx="1333500" cy="1333500"/>
          <wp:effectExtent l="0" t="0" r="0" b="0"/>
          <wp:wrapSquare wrapText="bothSides"/>
          <wp:docPr id="429307076" name="Picture 4" descr="A logo with two people in a wre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07076" name="Picture 4" descr="A logo with two people in a wreath&#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DE3">
      <w:rPr>
        <w:noProof/>
        <w:lang w:val="en-GB"/>
      </w:rPr>
      <w:drawing>
        <wp:anchor distT="0" distB="0" distL="114300" distR="114300" simplePos="0" relativeHeight="251659264" behindDoc="0" locked="0" layoutInCell="1" allowOverlap="1" wp14:anchorId="57EAFB00" wp14:editId="359F3FEC">
          <wp:simplePos x="0" y="0"/>
          <wp:positionH relativeFrom="margin">
            <wp:align>right</wp:align>
          </wp:positionH>
          <wp:positionV relativeFrom="paragraph">
            <wp:posOffset>7620</wp:posOffset>
          </wp:positionV>
          <wp:extent cx="1457960" cy="1170305"/>
          <wp:effectExtent l="0" t="0" r="8890" b="0"/>
          <wp:wrapSquare wrapText="bothSides"/>
          <wp:docPr id="421214660" name="Picture 6" descr="A blue and orange text with a person stand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14660" name="Picture 6" descr="A blue and orange text with a person standing on it&#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960" cy="117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0FFC1" w14:textId="20B3B898" w:rsidR="007D1DE3" w:rsidRPr="007D1DE3" w:rsidRDefault="007D1DE3" w:rsidP="007D1DE3">
    <w:pPr>
      <w:pStyle w:val="Header"/>
      <w:rPr>
        <w:lang w:val="en-GB"/>
      </w:rPr>
    </w:pPr>
  </w:p>
  <w:p w14:paraId="6678F6DD" w14:textId="77777777" w:rsidR="007D1DE3" w:rsidRDefault="007D1DE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63"/>
    <w:rsid w:val="00047627"/>
    <w:rsid w:val="0005467F"/>
    <w:rsid w:val="00196756"/>
    <w:rsid w:val="005734CA"/>
    <w:rsid w:val="006E4BDC"/>
    <w:rsid w:val="007D1DE3"/>
    <w:rsid w:val="00AA6263"/>
    <w:rsid w:val="00AC1232"/>
    <w:rsid w:val="00C36045"/>
    <w:rsid w:val="00D27D7C"/>
    <w:rsid w:val="00DF4780"/>
    <w:rsid w:val="00E04356"/>
    <w:rsid w:val="00E3048F"/>
    <w:rsid w:val="00ED6DE8"/>
    <w:rsid w:val="00F839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F9BD3"/>
  <w15:docId w15:val="{84E1F349-9E78-4FF0-91BF-4FAB87154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Calibri" w:eastAsia="Calibri" w:hAnsi="Calibri" w:cs="Calibri"/>
      <w:outline w:val="0"/>
      <w:color w:val="0000FF"/>
      <w:u w:val="single" w:color="0000FF"/>
      <w:lang w:val="en-US"/>
    </w:rPr>
  </w:style>
  <w:style w:type="paragraph" w:customStyle="1" w:styleId="Default">
    <w:name w:val="Default"/>
    <w:pPr>
      <w:spacing w:before="160" w:line="288" w:lineRule="auto"/>
    </w:pPr>
    <w:rPr>
      <w:rFonts w:ascii="Helvetica Neue" w:hAnsi="Helvetica Neue" w:cs="Arial Unicode MS"/>
      <w:color w:val="000000"/>
      <w:lang w:val="en-US"/>
      <w14:textOutline w14:w="0" w14:cap="flat" w14:cmpd="sng" w14:algn="ctr">
        <w14:noFill/>
        <w14:prstDash w14:val="solid"/>
        <w14:bevel/>
      </w14:textOutlin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7D1DE3"/>
    <w:pPr>
      <w:tabs>
        <w:tab w:val="center" w:pos="4513"/>
        <w:tab w:val="right" w:pos="9026"/>
      </w:tabs>
    </w:pPr>
  </w:style>
  <w:style w:type="character" w:customStyle="1" w:styleId="HeaderChar">
    <w:name w:val="Header Char"/>
    <w:basedOn w:val="DefaultParagraphFont"/>
    <w:link w:val="Header"/>
    <w:uiPriority w:val="99"/>
    <w:rsid w:val="007D1DE3"/>
  </w:style>
  <w:style w:type="paragraph" w:styleId="Footer">
    <w:name w:val="footer"/>
    <w:basedOn w:val="Normal"/>
    <w:link w:val="FooterChar"/>
    <w:uiPriority w:val="99"/>
    <w:unhideWhenUsed/>
    <w:rsid w:val="007D1DE3"/>
    <w:pPr>
      <w:tabs>
        <w:tab w:val="center" w:pos="4513"/>
        <w:tab w:val="right" w:pos="9026"/>
      </w:tabs>
    </w:pPr>
  </w:style>
  <w:style w:type="character" w:customStyle="1" w:styleId="FooterChar">
    <w:name w:val="Footer Char"/>
    <w:basedOn w:val="DefaultParagraphFont"/>
    <w:link w:val="Footer"/>
    <w:uiPriority w:val="99"/>
    <w:rsid w:val="007D1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cityofsanctuary.org/awards/"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19797a1-86f8-4892-864d-f3ae2affbb0e">
      <Terms xmlns="http://schemas.microsoft.com/office/infopath/2007/PartnerControls"/>
    </lcf76f155ced4ddcb4097134ff3c332f>
    <TaxCatchAll xmlns="24a63349-156f-4db7-af5e-096f01c8326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C970F649D2C042A64E7629DE56D7C2" ma:contentTypeVersion="15" ma:contentTypeDescription="Create a new document." ma:contentTypeScope="" ma:versionID="ded85c5877eb5fccf4aad2bcae03dd5b">
  <xsd:schema xmlns:xsd="http://www.w3.org/2001/XMLSchema" xmlns:xs="http://www.w3.org/2001/XMLSchema" xmlns:p="http://schemas.microsoft.com/office/2006/metadata/properties" xmlns:ns2="919797a1-86f8-4892-864d-f3ae2affbb0e" xmlns:ns3="24a63349-156f-4db7-af5e-096f01c83263" targetNamespace="http://schemas.microsoft.com/office/2006/metadata/properties" ma:root="true" ma:fieldsID="e817c9c0be29e8a51e1a1602f86f5132" ns2:_="" ns3:_="">
    <xsd:import namespace="919797a1-86f8-4892-864d-f3ae2affbb0e"/>
    <xsd:import namespace="24a63349-156f-4db7-af5e-096f01c8326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797a1-86f8-4892-864d-f3ae2affb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d1822d5-8008-469d-b5dd-fbace35067c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a63349-156f-4db7-af5e-096f01c8326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5877bb2-6490-4329-92f3-098f8e181b52}" ma:internalName="TaxCatchAll" ma:showField="CatchAllData" ma:web="24a63349-156f-4db7-af5e-096f01c8326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f/y9sGtdtbe2s4MkIvvyi0n/jQ==">CgMxLjA4AHIhMTVDTUMwRVZKUDRvamg5NGYzMi0tai1KZFotMDRjUHV1</go:docsCustomData>
</go:gDocsCustomXmlDataStorage>
</file>

<file path=customXml/itemProps1.xml><?xml version="1.0" encoding="utf-8"?>
<ds:datastoreItem xmlns:ds="http://schemas.openxmlformats.org/officeDocument/2006/customXml" ds:itemID="{8B4826C0-F439-40EB-9D29-9D7ACDE35E42}">
  <ds:schemaRefs>
    <ds:schemaRef ds:uri="http://schemas.microsoft.com/office/2006/metadata/properties"/>
    <ds:schemaRef ds:uri="http://schemas.microsoft.com/office/infopath/2007/PartnerControls"/>
    <ds:schemaRef ds:uri="919797a1-86f8-4892-864d-f3ae2affbb0e"/>
    <ds:schemaRef ds:uri="24a63349-156f-4db7-af5e-096f01c83263"/>
  </ds:schemaRefs>
</ds:datastoreItem>
</file>

<file path=customXml/itemProps2.xml><?xml version="1.0" encoding="utf-8"?>
<ds:datastoreItem xmlns:ds="http://schemas.openxmlformats.org/officeDocument/2006/customXml" ds:itemID="{B884FA5E-F1D1-447E-8077-CE7FED97D989}">
  <ds:schemaRefs>
    <ds:schemaRef ds:uri="http://schemas.microsoft.com/sharepoint/v3/contenttype/forms"/>
  </ds:schemaRefs>
</ds:datastoreItem>
</file>

<file path=customXml/itemProps3.xml><?xml version="1.0" encoding="utf-8"?>
<ds:datastoreItem xmlns:ds="http://schemas.openxmlformats.org/officeDocument/2006/customXml" ds:itemID="{4CE10391-A24E-4327-998C-AF95E5AD0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797a1-86f8-4892-864d-f3ae2affbb0e"/>
    <ds:schemaRef ds:uri="24a63349-156f-4db7-af5e-096f01c83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554</Words>
  <Characters>3164</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Jack Kushner</cp:lastModifiedBy>
  <cp:revision>2</cp:revision>
  <dcterms:created xsi:type="dcterms:W3CDTF">2026-06-10T10:18:00Z</dcterms:created>
  <dcterms:modified xsi:type="dcterms:W3CDTF">2026-06-10T10:18:00Z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0x01010096C970F649D2C042A64E7629DE56D7C2</vt:lpwstr>
  </property>
  <property fmtid="{D5CDD505-2E9C-101B-9397-08002B2CF9AE}" pid="3" name="MediaServiceImageTags">
    <vt:lpwstr/>
  </property>
</Properties>
</file>